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07" w:rsidRDefault="00081F07" w:rsidP="00081F07">
      <w:pPr>
        <w:autoSpaceDE w:val="0"/>
        <w:autoSpaceDN w:val="0"/>
        <w:adjustRightInd w:val="0"/>
        <w:jc w:val="both"/>
        <w:rPr>
          <w:sz w:val="28"/>
          <w:szCs w:val="28"/>
        </w:rPr>
      </w:pPr>
      <w:r>
        <w:rPr>
          <w:sz w:val="28"/>
          <w:szCs w:val="28"/>
        </w:rPr>
        <w:t xml:space="preserve">                                                       </w: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9.5pt" fillcolor="window">
            <v:imagedata r:id="rId7" o:title=""/>
          </v:shape>
        </w:pict>
      </w:r>
      <w:r>
        <w:rPr>
          <w:sz w:val="28"/>
          <w:szCs w:val="28"/>
        </w:rPr>
        <w:t xml:space="preserve">                                 </w:t>
      </w:r>
    </w:p>
    <w:p w:rsidR="00CB6323" w:rsidRPr="00CF17E4" w:rsidRDefault="00CB6323" w:rsidP="00CB6323">
      <w:pPr>
        <w:autoSpaceDE w:val="0"/>
        <w:autoSpaceDN w:val="0"/>
        <w:adjustRightInd w:val="0"/>
        <w:spacing w:before="360"/>
        <w:jc w:val="center"/>
        <w:rPr>
          <w:b/>
          <w:sz w:val="28"/>
          <w:szCs w:val="28"/>
        </w:rPr>
      </w:pPr>
      <w:r w:rsidRPr="00CF17E4">
        <w:rPr>
          <w:b/>
          <w:sz w:val="28"/>
          <w:szCs w:val="28"/>
        </w:rPr>
        <w:t>КЕМЕРОВСКАЯ ОБЛАСТЬ</w:t>
      </w:r>
    </w:p>
    <w:p w:rsidR="00CB6323" w:rsidRPr="00CF17E4" w:rsidRDefault="00CB6323" w:rsidP="00CB6323">
      <w:pPr>
        <w:autoSpaceDE w:val="0"/>
        <w:autoSpaceDN w:val="0"/>
        <w:adjustRightInd w:val="0"/>
        <w:spacing w:before="360"/>
        <w:jc w:val="center"/>
        <w:rPr>
          <w:b/>
          <w:sz w:val="28"/>
          <w:szCs w:val="28"/>
        </w:rPr>
      </w:pPr>
      <w:r w:rsidRPr="00CF17E4">
        <w:rPr>
          <w:b/>
          <w:sz w:val="28"/>
          <w:szCs w:val="28"/>
        </w:rPr>
        <w:t>ТАШТАГОЛЬСКИЙ МУНИЦИПАЛЬНЫЙ РАЙОН</w:t>
      </w:r>
    </w:p>
    <w:p w:rsidR="00CB6323" w:rsidRPr="00CB6323" w:rsidRDefault="00CB6323" w:rsidP="00CB6323">
      <w:pPr>
        <w:pStyle w:val="5"/>
        <w:jc w:val="center"/>
        <w:rPr>
          <w:i w:val="0"/>
          <w:sz w:val="28"/>
          <w:szCs w:val="28"/>
        </w:rPr>
      </w:pPr>
      <w:r w:rsidRPr="00CB6323">
        <w:rPr>
          <w:i w:val="0"/>
        </w:rPr>
        <w:t>АДМИНИСТРАЦИЯ</w:t>
      </w:r>
    </w:p>
    <w:p w:rsidR="00CB6323" w:rsidRPr="00CB6323" w:rsidRDefault="00CB6323" w:rsidP="00CB6323">
      <w:pPr>
        <w:pStyle w:val="5"/>
        <w:jc w:val="center"/>
        <w:rPr>
          <w:i w:val="0"/>
        </w:rPr>
      </w:pPr>
      <w:r w:rsidRPr="00CB6323">
        <w:rPr>
          <w:i w:val="0"/>
        </w:rPr>
        <w:t>ТАШТА</w:t>
      </w:r>
      <w:r w:rsidR="00342306">
        <w:rPr>
          <w:i w:val="0"/>
        </w:rPr>
        <w:t>ГОЛЬСКОГО МУНИЦИПАЛЬНОГО РАЙОНА</w:t>
      </w:r>
    </w:p>
    <w:p w:rsidR="00CB6323" w:rsidRPr="00CF17E4" w:rsidRDefault="00CB6323" w:rsidP="00CB6323">
      <w:pPr>
        <w:pStyle w:val="4"/>
        <w:spacing w:before="360"/>
        <w:jc w:val="left"/>
        <w:rPr>
          <w:spacing w:val="60"/>
          <w:sz w:val="28"/>
          <w:szCs w:val="28"/>
        </w:rPr>
      </w:pPr>
      <w:r>
        <w:rPr>
          <w:b w:val="0"/>
          <w:bCs/>
          <w:spacing w:val="60"/>
          <w:sz w:val="28"/>
          <w:szCs w:val="28"/>
        </w:rPr>
        <w:t xml:space="preserve">                         </w:t>
      </w:r>
      <w:r w:rsidRPr="00CF17E4">
        <w:rPr>
          <w:bCs/>
          <w:spacing w:val="60"/>
          <w:sz w:val="28"/>
          <w:szCs w:val="28"/>
        </w:rPr>
        <w:t>ПОСТАНОВЛЕНИЕ</w:t>
      </w:r>
    </w:p>
    <w:p w:rsidR="00081F07" w:rsidRDefault="00081F07" w:rsidP="00081F07">
      <w:pPr>
        <w:autoSpaceDE w:val="0"/>
        <w:autoSpaceDN w:val="0"/>
        <w:adjustRightInd w:val="0"/>
        <w:spacing w:before="480"/>
        <w:rPr>
          <w:sz w:val="28"/>
          <w:szCs w:val="28"/>
        </w:rPr>
      </w:pPr>
      <w:r>
        <w:rPr>
          <w:sz w:val="28"/>
          <w:szCs w:val="28"/>
        </w:rPr>
        <w:t>от «_</w:t>
      </w:r>
      <w:r w:rsidR="001A0EA5">
        <w:rPr>
          <w:sz w:val="28"/>
          <w:szCs w:val="28"/>
        </w:rPr>
        <w:t>15</w:t>
      </w:r>
      <w:r>
        <w:rPr>
          <w:sz w:val="28"/>
          <w:szCs w:val="28"/>
        </w:rPr>
        <w:t>_»</w:t>
      </w:r>
      <w:r w:rsidR="00B56BF8">
        <w:rPr>
          <w:sz w:val="28"/>
          <w:szCs w:val="28"/>
        </w:rPr>
        <w:t xml:space="preserve"> </w:t>
      </w:r>
      <w:r w:rsidR="001A0EA5">
        <w:rPr>
          <w:sz w:val="28"/>
          <w:szCs w:val="28"/>
        </w:rPr>
        <w:t xml:space="preserve">октября </w:t>
      </w:r>
      <w:r>
        <w:rPr>
          <w:sz w:val="28"/>
          <w:szCs w:val="28"/>
        </w:rPr>
        <w:t xml:space="preserve"> 20</w:t>
      </w:r>
      <w:r w:rsidR="001B71E8">
        <w:rPr>
          <w:sz w:val="28"/>
          <w:szCs w:val="28"/>
        </w:rPr>
        <w:t>1</w:t>
      </w:r>
      <w:r w:rsidR="00BB4155">
        <w:rPr>
          <w:sz w:val="28"/>
          <w:szCs w:val="28"/>
        </w:rPr>
        <w:t>4</w:t>
      </w:r>
      <w:r w:rsidR="00402223">
        <w:rPr>
          <w:sz w:val="28"/>
          <w:szCs w:val="28"/>
        </w:rPr>
        <w:t>г. №</w:t>
      </w:r>
      <w:r w:rsidR="00013E14">
        <w:rPr>
          <w:sz w:val="28"/>
          <w:szCs w:val="28"/>
        </w:rPr>
        <w:t>_</w:t>
      </w:r>
      <w:r w:rsidR="001A0EA5">
        <w:rPr>
          <w:sz w:val="28"/>
          <w:szCs w:val="28"/>
        </w:rPr>
        <w:t>884-п</w:t>
      </w:r>
      <w:r w:rsidR="00013E14">
        <w:rPr>
          <w:sz w:val="28"/>
          <w:szCs w:val="28"/>
        </w:rPr>
        <w:t>_</w:t>
      </w:r>
      <w:r w:rsidR="00861CCA">
        <w:rPr>
          <w:sz w:val="28"/>
          <w:szCs w:val="28"/>
        </w:rPr>
        <w:t xml:space="preserve"> </w:t>
      </w:r>
    </w:p>
    <w:p w:rsidR="00081F07" w:rsidRPr="00081F07" w:rsidRDefault="00081F07" w:rsidP="00081F07">
      <w:pPr>
        <w:autoSpaceDE w:val="0"/>
        <w:autoSpaceDN w:val="0"/>
        <w:adjustRightInd w:val="0"/>
        <w:rPr>
          <w:sz w:val="28"/>
          <w:szCs w:val="28"/>
        </w:rPr>
      </w:pPr>
    </w:p>
    <w:p w:rsidR="00EE2511" w:rsidRPr="00574550" w:rsidRDefault="00EE2511" w:rsidP="00EE2511">
      <w:pPr>
        <w:pStyle w:val="a4"/>
        <w:jc w:val="center"/>
        <w:rPr>
          <w:b/>
          <w:szCs w:val="28"/>
        </w:rPr>
      </w:pPr>
      <w:r w:rsidRPr="00574550">
        <w:rPr>
          <w:b/>
          <w:szCs w:val="28"/>
        </w:rPr>
        <w:t>Об утверждении муниципальной целевой программы</w:t>
      </w:r>
    </w:p>
    <w:p w:rsidR="00EE2511" w:rsidRPr="00574550" w:rsidRDefault="00EE2511" w:rsidP="00EE2511">
      <w:pPr>
        <w:pStyle w:val="a4"/>
        <w:jc w:val="center"/>
        <w:rPr>
          <w:b/>
          <w:szCs w:val="28"/>
        </w:rPr>
      </w:pPr>
      <w:r w:rsidRPr="00574550">
        <w:rPr>
          <w:b/>
          <w:szCs w:val="28"/>
        </w:rPr>
        <w:t>«Обеспечение жильем молодых семей»</w:t>
      </w:r>
      <w:r w:rsidRPr="00574550">
        <w:rPr>
          <w:b/>
          <w:bCs/>
          <w:szCs w:val="28"/>
        </w:rPr>
        <w:t xml:space="preserve"> </w:t>
      </w:r>
      <w:r>
        <w:rPr>
          <w:b/>
          <w:szCs w:val="28"/>
        </w:rPr>
        <w:t>на 201</w:t>
      </w:r>
      <w:r w:rsidR="004D6060">
        <w:rPr>
          <w:b/>
          <w:szCs w:val="28"/>
        </w:rPr>
        <w:t>5</w:t>
      </w:r>
      <w:r>
        <w:rPr>
          <w:b/>
          <w:szCs w:val="28"/>
        </w:rPr>
        <w:t>-201</w:t>
      </w:r>
      <w:r w:rsidR="004D6060">
        <w:rPr>
          <w:b/>
          <w:szCs w:val="28"/>
        </w:rPr>
        <w:t>7</w:t>
      </w:r>
      <w:r w:rsidRPr="00574550">
        <w:rPr>
          <w:b/>
          <w:szCs w:val="28"/>
        </w:rPr>
        <w:t xml:space="preserve"> г</w:t>
      </w:r>
      <w:r w:rsidRPr="00574550">
        <w:rPr>
          <w:b/>
          <w:szCs w:val="28"/>
        </w:rPr>
        <w:t>о</w:t>
      </w:r>
      <w:r w:rsidRPr="00574550">
        <w:rPr>
          <w:b/>
          <w:szCs w:val="28"/>
        </w:rPr>
        <w:t>ды</w:t>
      </w:r>
    </w:p>
    <w:p w:rsidR="00EE2511" w:rsidRPr="00574550" w:rsidRDefault="00EE2511" w:rsidP="00EE2511">
      <w:pPr>
        <w:pStyle w:val="a4"/>
        <w:jc w:val="center"/>
        <w:rPr>
          <w:b/>
          <w:szCs w:val="28"/>
        </w:rPr>
      </w:pPr>
    </w:p>
    <w:p w:rsidR="00EE2511" w:rsidRDefault="00EE2511" w:rsidP="00EE2511">
      <w:pPr>
        <w:pStyle w:val="ConsPlusNormal"/>
        <w:widowControl/>
        <w:ind w:firstLine="540"/>
        <w:jc w:val="both"/>
      </w:pPr>
      <w:r>
        <w:tab/>
      </w:r>
    </w:p>
    <w:p w:rsidR="00EE2511" w:rsidRPr="00574550" w:rsidRDefault="00EE2511" w:rsidP="00EE2511">
      <w:pPr>
        <w:pStyle w:val="a4"/>
        <w:jc w:val="both"/>
        <w:rPr>
          <w:szCs w:val="28"/>
        </w:rPr>
      </w:pPr>
      <w:r w:rsidRPr="00E104E2">
        <w:rPr>
          <w:szCs w:val="28"/>
        </w:rPr>
        <w:t xml:space="preserve"> </w:t>
      </w:r>
      <w:r>
        <w:rPr>
          <w:szCs w:val="28"/>
        </w:rPr>
        <w:tab/>
        <w:t xml:space="preserve">В </w:t>
      </w:r>
      <w:r w:rsidRPr="00E104E2">
        <w:rPr>
          <w:szCs w:val="28"/>
        </w:rPr>
        <w:t xml:space="preserve">целях </w:t>
      </w:r>
      <w:r w:rsidR="004542D9">
        <w:rPr>
          <w:szCs w:val="28"/>
        </w:rPr>
        <w:t xml:space="preserve"> комплексного </w:t>
      </w:r>
      <w:r>
        <w:t xml:space="preserve">решения </w:t>
      </w:r>
      <w:r w:rsidRPr="00B571BC">
        <w:rPr>
          <w:szCs w:val="28"/>
        </w:rPr>
        <w:t xml:space="preserve"> </w:t>
      </w:r>
      <w:r w:rsidR="004542D9">
        <w:rPr>
          <w:szCs w:val="28"/>
        </w:rPr>
        <w:t xml:space="preserve">вопросов  обеспечения жилыми помещениями </w:t>
      </w:r>
      <w:r w:rsidR="004D6060">
        <w:rPr>
          <w:szCs w:val="28"/>
        </w:rPr>
        <w:t>молодых семей</w:t>
      </w:r>
      <w:r w:rsidR="004542D9">
        <w:rPr>
          <w:szCs w:val="28"/>
        </w:rPr>
        <w:t>, место жительства которых находится на территории Таштагольского</w:t>
      </w:r>
      <w:r w:rsidR="00DC301A">
        <w:rPr>
          <w:szCs w:val="28"/>
        </w:rPr>
        <w:t xml:space="preserve"> </w:t>
      </w:r>
      <w:r w:rsidR="00A67E08">
        <w:rPr>
          <w:szCs w:val="28"/>
        </w:rPr>
        <w:t xml:space="preserve">муниципального </w:t>
      </w:r>
      <w:r w:rsidR="00385F36">
        <w:rPr>
          <w:szCs w:val="28"/>
        </w:rPr>
        <w:t>района:</w:t>
      </w:r>
    </w:p>
    <w:p w:rsidR="00EE2511" w:rsidRDefault="00EE2511" w:rsidP="00EE2511">
      <w:pPr>
        <w:pStyle w:val="a4"/>
        <w:jc w:val="center"/>
        <w:outlineLvl w:val="0"/>
        <w:rPr>
          <w:b/>
          <w:szCs w:val="28"/>
        </w:rPr>
      </w:pPr>
    </w:p>
    <w:p w:rsidR="00EE2511" w:rsidRPr="00574550" w:rsidRDefault="00EE2511" w:rsidP="00EE2511">
      <w:pPr>
        <w:pStyle w:val="a4"/>
        <w:ind w:firstLine="708"/>
        <w:jc w:val="both"/>
        <w:rPr>
          <w:szCs w:val="28"/>
        </w:rPr>
      </w:pPr>
      <w:r w:rsidRPr="00574550">
        <w:rPr>
          <w:szCs w:val="28"/>
        </w:rPr>
        <w:t>1. Утвердить муниципальную целевую программу «Обеспечен</w:t>
      </w:r>
      <w:r>
        <w:rPr>
          <w:szCs w:val="28"/>
        </w:rPr>
        <w:t>ие жильем молодых семей» на 201</w:t>
      </w:r>
      <w:r w:rsidR="004D6060">
        <w:rPr>
          <w:szCs w:val="28"/>
        </w:rPr>
        <w:t>5</w:t>
      </w:r>
      <w:r>
        <w:rPr>
          <w:szCs w:val="28"/>
        </w:rPr>
        <w:t>-201</w:t>
      </w:r>
      <w:r w:rsidR="004D6060">
        <w:rPr>
          <w:szCs w:val="28"/>
        </w:rPr>
        <w:t>7</w:t>
      </w:r>
      <w:r w:rsidRPr="00574550">
        <w:rPr>
          <w:szCs w:val="28"/>
        </w:rPr>
        <w:t xml:space="preserve"> г</w:t>
      </w:r>
      <w:r w:rsidRPr="00574550">
        <w:rPr>
          <w:szCs w:val="28"/>
        </w:rPr>
        <w:t>о</w:t>
      </w:r>
      <w:r w:rsidRPr="00574550">
        <w:rPr>
          <w:szCs w:val="28"/>
        </w:rPr>
        <w:t>ды, согласно приложению.</w:t>
      </w:r>
    </w:p>
    <w:p w:rsidR="000832AB" w:rsidRDefault="000832AB" w:rsidP="000832AB">
      <w:pPr>
        <w:ind w:firstLine="720"/>
        <w:jc w:val="both"/>
        <w:rPr>
          <w:sz w:val="28"/>
          <w:szCs w:val="28"/>
        </w:rPr>
      </w:pPr>
      <w:r w:rsidRPr="00245970">
        <w:rPr>
          <w:snapToGrid w:val="0"/>
          <w:sz w:val="28"/>
          <w:szCs w:val="28"/>
        </w:rPr>
        <w:t>2</w:t>
      </w:r>
      <w:r w:rsidRPr="00245970">
        <w:rPr>
          <w:sz w:val="28"/>
          <w:szCs w:val="28"/>
        </w:rPr>
        <w:t>.</w:t>
      </w:r>
      <w:r>
        <w:rPr>
          <w:sz w:val="28"/>
          <w:szCs w:val="28"/>
        </w:rPr>
        <w:t xml:space="preserve">Пресс-секретарю Главы Таштагольского </w:t>
      </w:r>
      <w:r w:rsidR="00CF17E4">
        <w:rPr>
          <w:sz w:val="28"/>
          <w:szCs w:val="28"/>
        </w:rPr>
        <w:t xml:space="preserve"> муниципального </w:t>
      </w:r>
      <w:r>
        <w:rPr>
          <w:sz w:val="28"/>
          <w:szCs w:val="28"/>
        </w:rPr>
        <w:t xml:space="preserve">района </w:t>
      </w:r>
      <w:r w:rsidR="003B3AB6">
        <w:rPr>
          <w:sz w:val="28"/>
          <w:szCs w:val="28"/>
        </w:rPr>
        <w:t>(</w:t>
      </w:r>
      <w:proofErr w:type="spellStart"/>
      <w:r w:rsidR="003B3AB6">
        <w:rPr>
          <w:sz w:val="28"/>
          <w:szCs w:val="28"/>
        </w:rPr>
        <w:t>В.Н.Колмыков</w:t>
      </w:r>
      <w:proofErr w:type="spellEnd"/>
      <w:r w:rsidR="003B3AB6">
        <w:rPr>
          <w:sz w:val="28"/>
          <w:szCs w:val="28"/>
        </w:rPr>
        <w:t xml:space="preserve">)   </w:t>
      </w:r>
      <w:r>
        <w:rPr>
          <w:sz w:val="28"/>
          <w:szCs w:val="28"/>
        </w:rPr>
        <w:t>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w:t>
      </w:r>
      <w:proofErr w:type="gramStart"/>
      <w:r>
        <w:rPr>
          <w:sz w:val="28"/>
          <w:szCs w:val="28"/>
        </w:rPr>
        <w:t>Красная</w:t>
      </w:r>
      <w:proofErr w:type="gramEnd"/>
      <w:r>
        <w:rPr>
          <w:sz w:val="28"/>
          <w:szCs w:val="28"/>
        </w:rPr>
        <w:t xml:space="preserve"> Шория»</w:t>
      </w:r>
      <w:r w:rsidRPr="00B72F3B">
        <w:rPr>
          <w:sz w:val="28"/>
          <w:szCs w:val="28"/>
        </w:rPr>
        <w:t xml:space="preserve"> </w:t>
      </w:r>
      <w:r>
        <w:rPr>
          <w:sz w:val="28"/>
          <w:szCs w:val="28"/>
        </w:rPr>
        <w:t>и разме</w:t>
      </w:r>
      <w:r>
        <w:rPr>
          <w:sz w:val="28"/>
          <w:szCs w:val="28"/>
        </w:rPr>
        <w:t>с</w:t>
      </w:r>
      <w:r>
        <w:rPr>
          <w:sz w:val="28"/>
          <w:szCs w:val="28"/>
        </w:rPr>
        <w:t>тить на официальном сайте администрации Таштагольского муниципального района в сети инте</w:t>
      </w:r>
      <w:r>
        <w:rPr>
          <w:sz w:val="28"/>
          <w:szCs w:val="28"/>
        </w:rPr>
        <w:t>р</w:t>
      </w:r>
      <w:r>
        <w:rPr>
          <w:sz w:val="28"/>
          <w:szCs w:val="28"/>
        </w:rPr>
        <w:t>нет.</w:t>
      </w:r>
    </w:p>
    <w:p w:rsidR="00EE2511" w:rsidRDefault="00EE2511" w:rsidP="00EE2511">
      <w:pPr>
        <w:ind w:firstLine="720"/>
        <w:jc w:val="both"/>
        <w:rPr>
          <w:sz w:val="28"/>
          <w:szCs w:val="28"/>
        </w:rPr>
      </w:pPr>
      <w:r w:rsidRPr="00574550">
        <w:rPr>
          <w:sz w:val="28"/>
          <w:szCs w:val="28"/>
        </w:rPr>
        <w:t xml:space="preserve">3. </w:t>
      </w:r>
      <w:proofErr w:type="gramStart"/>
      <w:r w:rsidRPr="00574550">
        <w:rPr>
          <w:sz w:val="28"/>
          <w:szCs w:val="28"/>
        </w:rPr>
        <w:t>Контроль за</w:t>
      </w:r>
      <w:proofErr w:type="gramEnd"/>
      <w:r w:rsidRPr="00574550">
        <w:rPr>
          <w:sz w:val="28"/>
          <w:szCs w:val="28"/>
        </w:rPr>
        <w:t xml:space="preserve"> исполнением </w:t>
      </w:r>
      <w:r w:rsidR="00385F36">
        <w:rPr>
          <w:sz w:val="28"/>
          <w:szCs w:val="28"/>
        </w:rPr>
        <w:t>постановления</w:t>
      </w:r>
      <w:r w:rsidRPr="00574550">
        <w:rPr>
          <w:sz w:val="28"/>
          <w:szCs w:val="28"/>
        </w:rPr>
        <w:t xml:space="preserve"> возложить на заместителя </w:t>
      </w:r>
      <w:r w:rsidR="00926DD3">
        <w:rPr>
          <w:sz w:val="28"/>
          <w:szCs w:val="28"/>
        </w:rPr>
        <w:t>Г</w:t>
      </w:r>
      <w:r w:rsidRPr="00574550">
        <w:rPr>
          <w:sz w:val="28"/>
          <w:szCs w:val="28"/>
        </w:rPr>
        <w:t xml:space="preserve">лавы Таштагольского </w:t>
      </w:r>
      <w:r w:rsidR="00CF17E4">
        <w:rPr>
          <w:sz w:val="28"/>
          <w:szCs w:val="28"/>
        </w:rPr>
        <w:t xml:space="preserve">муниципального </w:t>
      </w:r>
      <w:r w:rsidRPr="00574550">
        <w:rPr>
          <w:sz w:val="28"/>
          <w:szCs w:val="28"/>
        </w:rPr>
        <w:t xml:space="preserve">района  </w:t>
      </w:r>
      <w:r w:rsidR="00941CC5" w:rsidRPr="00574550">
        <w:rPr>
          <w:sz w:val="28"/>
          <w:szCs w:val="28"/>
        </w:rPr>
        <w:t>А.В.</w:t>
      </w:r>
      <w:r w:rsidRPr="00574550">
        <w:rPr>
          <w:sz w:val="28"/>
          <w:szCs w:val="28"/>
        </w:rPr>
        <w:t>Суровцева</w:t>
      </w:r>
      <w:r w:rsidR="00941CC5">
        <w:rPr>
          <w:sz w:val="28"/>
          <w:szCs w:val="28"/>
        </w:rPr>
        <w:t>.</w:t>
      </w:r>
      <w:r w:rsidRPr="00574550">
        <w:rPr>
          <w:sz w:val="28"/>
          <w:szCs w:val="28"/>
        </w:rPr>
        <w:t xml:space="preserve"> </w:t>
      </w:r>
    </w:p>
    <w:p w:rsidR="0077616A" w:rsidRDefault="0077616A" w:rsidP="0077616A">
      <w:pPr>
        <w:jc w:val="both"/>
        <w:rPr>
          <w:sz w:val="28"/>
          <w:szCs w:val="28"/>
        </w:rPr>
      </w:pPr>
      <w:r>
        <w:rPr>
          <w:sz w:val="28"/>
          <w:szCs w:val="28"/>
        </w:rPr>
        <w:t xml:space="preserve">          4.Признать утратившим силу </w:t>
      </w:r>
      <w:r w:rsidR="00B318A5">
        <w:rPr>
          <w:sz w:val="28"/>
          <w:szCs w:val="28"/>
        </w:rPr>
        <w:t>с 01.01.201</w:t>
      </w:r>
      <w:r w:rsidR="004D6060">
        <w:rPr>
          <w:sz w:val="28"/>
          <w:szCs w:val="28"/>
        </w:rPr>
        <w:t>5</w:t>
      </w:r>
      <w:r w:rsidR="00B318A5">
        <w:rPr>
          <w:sz w:val="28"/>
          <w:szCs w:val="28"/>
        </w:rPr>
        <w:t xml:space="preserve">г. </w:t>
      </w:r>
      <w:r>
        <w:rPr>
          <w:sz w:val="28"/>
          <w:szCs w:val="28"/>
        </w:rPr>
        <w:t xml:space="preserve">постановление Администрации Таштагольского </w:t>
      </w:r>
      <w:r w:rsidR="00D6477D">
        <w:rPr>
          <w:sz w:val="28"/>
          <w:szCs w:val="28"/>
        </w:rPr>
        <w:t xml:space="preserve">муниципального </w:t>
      </w:r>
      <w:r w:rsidR="00B56BF8">
        <w:rPr>
          <w:sz w:val="28"/>
          <w:szCs w:val="28"/>
        </w:rPr>
        <w:t>района №</w:t>
      </w:r>
      <w:r w:rsidR="004D6060">
        <w:rPr>
          <w:sz w:val="28"/>
          <w:szCs w:val="28"/>
        </w:rPr>
        <w:t>116</w:t>
      </w:r>
      <w:r>
        <w:rPr>
          <w:sz w:val="28"/>
          <w:szCs w:val="28"/>
        </w:rPr>
        <w:t>-п от 1</w:t>
      </w:r>
      <w:r w:rsidR="00B56BF8">
        <w:rPr>
          <w:sz w:val="28"/>
          <w:szCs w:val="28"/>
        </w:rPr>
        <w:t>5</w:t>
      </w:r>
      <w:r>
        <w:rPr>
          <w:sz w:val="28"/>
          <w:szCs w:val="28"/>
        </w:rPr>
        <w:t>.10.201</w:t>
      </w:r>
      <w:r w:rsidR="004D6060">
        <w:rPr>
          <w:sz w:val="28"/>
          <w:szCs w:val="28"/>
        </w:rPr>
        <w:t>3</w:t>
      </w:r>
      <w:r>
        <w:rPr>
          <w:sz w:val="28"/>
          <w:szCs w:val="28"/>
        </w:rPr>
        <w:t>г. Об утверждении муниципальной целевой программы «Обеспечение жильем молодых семей» на 201</w:t>
      </w:r>
      <w:r w:rsidR="004D6060">
        <w:rPr>
          <w:sz w:val="28"/>
          <w:szCs w:val="28"/>
        </w:rPr>
        <w:t>4</w:t>
      </w:r>
      <w:r>
        <w:rPr>
          <w:sz w:val="28"/>
          <w:szCs w:val="28"/>
        </w:rPr>
        <w:t>-201</w:t>
      </w:r>
      <w:r w:rsidR="004D6060">
        <w:rPr>
          <w:sz w:val="28"/>
          <w:szCs w:val="28"/>
        </w:rPr>
        <w:t xml:space="preserve">6 </w:t>
      </w:r>
      <w:r>
        <w:rPr>
          <w:sz w:val="28"/>
          <w:szCs w:val="28"/>
        </w:rPr>
        <w:t>годы</w:t>
      </w:r>
      <w:r w:rsidR="00B318A5">
        <w:rPr>
          <w:sz w:val="28"/>
          <w:szCs w:val="28"/>
        </w:rPr>
        <w:t>.</w:t>
      </w:r>
    </w:p>
    <w:p w:rsidR="0067521F" w:rsidRPr="0067521F" w:rsidRDefault="0067521F" w:rsidP="0067521F">
      <w:pPr>
        <w:pStyle w:val="a4"/>
        <w:suppressAutoHyphens/>
        <w:ind w:firstLine="708"/>
        <w:jc w:val="both"/>
        <w:rPr>
          <w:snapToGrid w:val="0"/>
          <w:szCs w:val="28"/>
        </w:rPr>
      </w:pPr>
      <w:r w:rsidRPr="0067521F">
        <w:rPr>
          <w:szCs w:val="28"/>
        </w:rPr>
        <w:t xml:space="preserve">5. </w:t>
      </w:r>
      <w:r w:rsidRPr="0067521F">
        <w:rPr>
          <w:snapToGrid w:val="0"/>
          <w:szCs w:val="28"/>
        </w:rPr>
        <w:t xml:space="preserve">Настоящее постановление вступает в силу со дня </w:t>
      </w:r>
      <w:r w:rsidR="00CF17E4" w:rsidRPr="0067521F">
        <w:rPr>
          <w:snapToGrid w:val="0"/>
          <w:szCs w:val="28"/>
        </w:rPr>
        <w:t xml:space="preserve">его </w:t>
      </w:r>
      <w:r w:rsidRPr="0067521F">
        <w:rPr>
          <w:snapToGrid w:val="0"/>
          <w:szCs w:val="28"/>
        </w:rPr>
        <w:t>официального опубли</w:t>
      </w:r>
      <w:r w:rsidR="00B56BF8">
        <w:rPr>
          <w:snapToGrid w:val="0"/>
          <w:szCs w:val="28"/>
        </w:rPr>
        <w:t>кования, но не  ранее 01.01.201</w:t>
      </w:r>
      <w:r w:rsidR="004D6060">
        <w:rPr>
          <w:snapToGrid w:val="0"/>
          <w:szCs w:val="28"/>
        </w:rPr>
        <w:t>5</w:t>
      </w:r>
      <w:r w:rsidRPr="0067521F">
        <w:rPr>
          <w:snapToGrid w:val="0"/>
          <w:szCs w:val="28"/>
        </w:rPr>
        <w:t xml:space="preserve">г. </w:t>
      </w:r>
    </w:p>
    <w:p w:rsidR="00EE2511" w:rsidRDefault="00EE2511" w:rsidP="00EE2511">
      <w:pPr>
        <w:pStyle w:val="a4"/>
        <w:jc w:val="both"/>
        <w:rPr>
          <w:szCs w:val="28"/>
        </w:rPr>
      </w:pPr>
    </w:p>
    <w:p w:rsidR="00172E82" w:rsidRPr="00574550" w:rsidRDefault="00172E82" w:rsidP="00EE2511">
      <w:pPr>
        <w:pStyle w:val="a4"/>
        <w:jc w:val="both"/>
        <w:rPr>
          <w:szCs w:val="28"/>
        </w:rPr>
      </w:pPr>
    </w:p>
    <w:p w:rsidR="00CF17E4" w:rsidRDefault="00CF17E4" w:rsidP="00EE2511">
      <w:pPr>
        <w:pStyle w:val="a4"/>
        <w:jc w:val="both"/>
        <w:rPr>
          <w:szCs w:val="28"/>
        </w:rPr>
      </w:pPr>
      <w:r>
        <w:rPr>
          <w:szCs w:val="28"/>
        </w:rPr>
        <w:t xml:space="preserve"> </w:t>
      </w:r>
      <w:r w:rsidR="00EE2511" w:rsidRPr="00574550">
        <w:rPr>
          <w:szCs w:val="28"/>
        </w:rPr>
        <w:t xml:space="preserve">Глава Таштагольского </w:t>
      </w:r>
    </w:p>
    <w:p w:rsidR="00EE2511" w:rsidRDefault="00CF17E4" w:rsidP="00EE2511">
      <w:pPr>
        <w:pStyle w:val="a4"/>
        <w:jc w:val="both"/>
        <w:rPr>
          <w:szCs w:val="28"/>
        </w:rPr>
      </w:pPr>
      <w:r>
        <w:rPr>
          <w:szCs w:val="28"/>
        </w:rPr>
        <w:t xml:space="preserve">муниципального </w:t>
      </w:r>
      <w:r w:rsidR="00EE2511" w:rsidRPr="00574550">
        <w:rPr>
          <w:szCs w:val="28"/>
        </w:rPr>
        <w:t>района</w:t>
      </w:r>
      <w:r w:rsidR="00EE2511" w:rsidRPr="00574550">
        <w:rPr>
          <w:szCs w:val="28"/>
        </w:rPr>
        <w:tab/>
      </w:r>
      <w:r w:rsidR="00EE2511" w:rsidRPr="00574550">
        <w:rPr>
          <w:szCs w:val="28"/>
        </w:rPr>
        <w:tab/>
      </w:r>
      <w:r w:rsidR="00EE2511" w:rsidRPr="00574550">
        <w:rPr>
          <w:szCs w:val="28"/>
        </w:rPr>
        <w:tab/>
      </w:r>
      <w:r w:rsidR="00EE2511" w:rsidRPr="00574550">
        <w:rPr>
          <w:szCs w:val="28"/>
        </w:rPr>
        <w:tab/>
      </w:r>
      <w:r w:rsidR="00EE2511" w:rsidRPr="00574550">
        <w:rPr>
          <w:szCs w:val="28"/>
        </w:rPr>
        <w:tab/>
      </w:r>
      <w:r>
        <w:rPr>
          <w:szCs w:val="28"/>
        </w:rPr>
        <w:t xml:space="preserve">                 </w:t>
      </w:r>
      <w:proofErr w:type="spellStart"/>
      <w:r w:rsidR="00EE2511" w:rsidRPr="00574550">
        <w:rPr>
          <w:szCs w:val="28"/>
        </w:rPr>
        <w:t>В.Н.Макута</w:t>
      </w:r>
      <w:proofErr w:type="spellEnd"/>
    </w:p>
    <w:p w:rsidR="00385F36" w:rsidRPr="00574550" w:rsidRDefault="00385F36" w:rsidP="00EE2511">
      <w:pPr>
        <w:pStyle w:val="a4"/>
        <w:jc w:val="both"/>
        <w:rPr>
          <w:szCs w:val="28"/>
        </w:rPr>
      </w:pPr>
    </w:p>
    <w:p w:rsidR="00E81ABE" w:rsidRDefault="00EE2511" w:rsidP="00EE2511">
      <w:pPr>
        <w:jc w:val="right"/>
        <w:rPr>
          <w:sz w:val="28"/>
        </w:rPr>
      </w:pPr>
      <w:r>
        <w:rPr>
          <w:sz w:val="28"/>
        </w:rPr>
        <w:lastRenderedPageBreak/>
        <w:t xml:space="preserve">Приложение к </w:t>
      </w:r>
      <w:r w:rsidR="00E81ABE">
        <w:rPr>
          <w:sz w:val="28"/>
        </w:rPr>
        <w:t xml:space="preserve">постановлению </w:t>
      </w:r>
    </w:p>
    <w:p w:rsidR="00957534" w:rsidRDefault="00E81ABE" w:rsidP="00EE2511">
      <w:pPr>
        <w:jc w:val="right"/>
        <w:rPr>
          <w:sz w:val="28"/>
        </w:rPr>
      </w:pPr>
      <w:r>
        <w:rPr>
          <w:sz w:val="28"/>
        </w:rPr>
        <w:t xml:space="preserve">Администрации </w:t>
      </w:r>
      <w:r w:rsidR="00EE2511">
        <w:rPr>
          <w:sz w:val="28"/>
        </w:rPr>
        <w:t xml:space="preserve">Таштагольского </w:t>
      </w:r>
    </w:p>
    <w:p w:rsidR="00E81ABE" w:rsidRDefault="00A335EA" w:rsidP="00EE2511">
      <w:pPr>
        <w:jc w:val="right"/>
        <w:rPr>
          <w:sz w:val="28"/>
        </w:rPr>
      </w:pPr>
      <w:r>
        <w:rPr>
          <w:sz w:val="28"/>
        </w:rPr>
        <w:t>м</w:t>
      </w:r>
      <w:r w:rsidR="00957534">
        <w:rPr>
          <w:sz w:val="28"/>
        </w:rPr>
        <w:t xml:space="preserve">униципального </w:t>
      </w:r>
      <w:r w:rsidR="00EE2511">
        <w:rPr>
          <w:sz w:val="28"/>
        </w:rPr>
        <w:t>район</w:t>
      </w:r>
      <w:r w:rsidR="00957534">
        <w:rPr>
          <w:sz w:val="28"/>
        </w:rPr>
        <w:t>а</w:t>
      </w:r>
      <w:r w:rsidR="00EE2511">
        <w:rPr>
          <w:sz w:val="28"/>
        </w:rPr>
        <w:t xml:space="preserve"> </w:t>
      </w:r>
    </w:p>
    <w:p w:rsidR="00EE2511" w:rsidRDefault="00E81ABE" w:rsidP="00E81ABE">
      <w:pPr>
        <w:rPr>
          <w:sz w:val="28"/>
        </w:rPr>
      </w:pPr>
      <w:r>
        <w:rPr>
          <w:sz w:val="28"/>
        </w:rPr>
        <w:t xml:space="preserve">                                                                          </w:t>
      </w:r>
      <w:r w:rsidR="001A0EA5">
        <w:rPr>
          <w:sz w:val="28"/>
        </w:rPr>
        <w:t xml:space="preserve">               </w:t>
      </w:r>
      <w:r w:rsidR="00957534">
        <w:rPr>
          <w:sz w:val="28"/>
        </w:rPr>
        <w:t xml:space="preserve"> </w:t>
      </w:r>
      <w:r w:rsidR="00EE2511">
        <w:rPr>
          <w:sz w:val="28"/>
        </w:rPr>
        <w:t xml:space="preserve">от </w:t>
      </w:r>
      <w:r w:rsidR="001A0EA5">
        <w:rPr>
          <w:sz w:val="28"/>
        </w:rPr>
        <w:t>15.10.</w:t>
      </w:r>
      <w:r w:rsidR="00EE2511">
        <w:rPr>
          <w:sz w:val="28"/>
        </w:rPr>
        <w:t>201</w:t>
      </w:r>
      <w:r w:rsidR="00571632">
        <w:rPr>
          <w:sz w:val="28"/>
        </w:rPr>
        <w:t>4</w:t>
      </w:r>
      <w:r w:rsidR="00EE2511">
        <w:rPr>
          <w:sz w:val="28"/>
        </w:rPr>
        <w:t xml:space="preserve"> г.</w:t>
      </w:r>
      <w:r>
        <w:rPr>
          <w:sz w:val="28"/>
        </w:rPr>
        <w:t xml:space="preserve"> №</w:t>
      </w:r>
      <w:r w:rsidR="001A0EA5">
        <w:rPr>
          <w:sz w:val="28"/>
        </w:rPr>
        <w:t xml:space="preserve"> 884-п</w:t>
      </w:r>
    </w:p>
    <w:p w:rsidR="00EE2511" w:rsidRDefault="00EE2511" w:rsidP="00EE2511">
      <w:pPr>
        <w:jc w:val="both"/>
        <w:rPr>
          <w:sz w:val="28"/>
        </w:rPr>
      </w:pPr>
    </w:p>
    <w:p w:rsidR="009031F1" w:rsidRDefault="009031F1" w:rsidP="00EE2511">
      <w:pPr>
        <w:jc w:val="both"/>
        <w:rPr>
          <w:sz w:val="28"/>
        </w:rPr>
      </w:pPr>
    </w:p>
    <w:p w:rsidR="00EE2511" w:rsidRDefault="00EE2511" w:rsidP="00EE2511">
      <w:pPr>
        <w:jc w:val="center"/>
        <w:rPr>
          <w:b/>
          <w:sz w:val="28"/>
          <w:szCs w:val="28"/>
        </w:rPr>
      </w:pPr>
      <w:r>
        <w:rPr>
          <w:b/>
          <w:sz w:val="28"/>
          <w:szCs w:val="28"/>
        </w:rPr>
        <w:t xml:space="preserve">Муниципальная целевая программа </w:t>
      </w:r>
    </w:p>
    <w:p w:rsidR="00EE2511" w:rsidRDefault="00EE2511" w:rsidP="00EE2511">
      <w:pPr>
        <w:jc w:val="center"/>
        <w:rPr>
          <w:b/>
          <w:sz w:val="28"/>
          <w:szCs w:val="28"/>
        </w:rPr>
      </w:pPr>
      <w:r>
        <w:rPr>
          <w:b/>
          <w:sz w:val="28"/>
          <w:szCs w:val="28"/>
        </w:rPr>
        <w:t>«Обеспечение жильем молодых семей»  на 201</w:t>
      </w:r>
      <w:r w:rsidR="00BB4155">
        <w:rPr>
          <w:b/>
          <w:sz w:val="28"/>
          <w:szCs w:val="28"/>
        </w:rPr>
        <w:t>5</w:t>
      </w:r>
      <w:r>
        <w:rPr>
          <w:b/>
          <w:sz w:val="28"/>
          <w:szCs w:val="28"/>
        </w:rPr>
        <w:t>-201</w:t>
      </w:r>
      <w:r w:rsidR="00BB4155">
        <w:rPr>
          <w:b/>
          <w:sz w:val="28"/>
          <w:szCs w:val="28"/>
        </w:rPr>
        <w:t>7</w:t>
      </w:r>
      <w:r>
        <w:rPr>
          <w:b/>
          <w:sz w:val="28"/>
          <w:szCs w:val="28"/>
        </w:rPr>
        <w:t xml:space="preserve"> годы</w:t>
      </w:r>
    </w:p>
    <w:p w:rsidR="00EE2511" w:rsidRDefault="00EE2511" w:rsidP="00EE2511">
      <w:pPr>
        <w:jc w:val="center"/>
        <w:rPr>
          <w:b/>
          <w:sz w:val="28"/>
          <w:szCs w:val="28"/>
        </w:rPr>
      </w:pPr>
    </w:p>
    <w:p w:rsidR="00EE2511" w:rsidRDefault="00EE2511" w:rsidP="00EE2511">
      <w:pPr>
        <w:pStyle w:val="4"/>
        <w:rPr>
          <w:b w:val="0"/>
          <w:sz w:val="28"/>
          <w:szCs w:val="28"/>
        </w:rPr>
      </w:pPr>
      <w:r>
        <w:rPr>
          <w:b w:val="0"/>
          <w:sz w:val="28"/>
          <w:szCs w:val="28"/>
        </w:rPr>
        <w:t xml:space="preserve">ПАСПОРТ </w:t>
      </w:r>
    </w:p>
    <w:p w:rsidR="00EE2511" w:rsidRDefault="00EE2511" w:rsidP="00EE2511">
      <w:pPr>
        <w:pStyle w:val="4"/>
        <w:rPr>
          <w:b w:val="0"/>
          <w:sz w:val="28"/>
          <w:szCs w:val="28"/>
        </w:rPr>
      </w:pPr>
      <w:r>
        <w:rPr>
          <w:b w:val="0"/>
          <w:sz w:val="28"/>
          <w:szCs w:val="28"/>
        </w:rPr>
        <w:t xml:space="preserve">муниципальной целевой  программы </w:t>
      </w:r>
    </w:p>
    <w:p w:rsidR="00EE2511" w:rsidRDefault="00EE2511" w:rsidP="00EE2511">
      <w:pPr>
        <w:jc w:val="center"/>
        <w:rPr>
          <w:sz w:val="28"/>
          <w:szCs w:val="28"/>
        </w:rPr>
      </w:pPr>
      <w:r>
        <w:rPr>
          <w:sz w:val="28"/>
          <w:szCs w:val="28"/>
        </w:rPr>
        <w:t xml:space="preserve"> «Обеспечен</w:t>
      </w:r>
      <w:r w:rsidR="00B56BF8">
        <w:rPr>
          <w:sz w:val="28"/>
          <w:szCs w:val="28"/>
        </w:rPr>
        <w:t>ие жильем молодых семей»  на 201</w:t>
      </w:r>
      <w:r w:rsidR="00BB4155">
        <w:rPr>
          <w:sz w:val="28"/>
          <w:szCs w:val="28"/>
        </w:rPr>
        <w:t>5</w:t>
      </w:r>
      <w:r>
        <w:rPr>
          <w:sz w:val="28"/>
          <w:szCs w:val="28"/>
        </w:rPr>
        <w:t>-201</w:t>
      </w:r>
      <w:r w:rsidR="00BB4155">
        <w:rPr>
          <w:sz w:val="28"/>
          <w:szCs w:val="28"/>
        </w:rPr>
        <w:t>7</w:t>
      </w:r>
      <w:r>
        <w:rPr>
          <w:sz w:val="28"/>
          <w:szCs w:val="28"/>
        </w:rPr>
        <w:t xml:space="preserve"> годы</w:t>
      </w:r>
    </w:p>
    <w:p w:rsidR="00EE2511" w:rsidRDefault="00EE2511" w:rsidP="00EE2511">
      <w:pPr>
        <w:jc w:val="center"/>
        <w:rPr>
          <w:sz w:val="28"/>
          <w:szCs w:val="28"/>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5400"/>
      </w:tblGrid>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Наименование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C87242">
            <w:pPr>
              <w:rPr>
                <w:sz w:val="28"/>
                <w:szCs w:val="28"/>
              </w:rPr>
            </w:pPr>
            <w:r w:rsidRPr="00E94F52">
              <w:rPr>
                <w:sz w:val="28"/>
                <w:szCs w:val="28"/>
              </w:rPr>
              <w:t>Муниципальная целевая программа «Обеспечение жильем молодых семей» на 201</w:t>
            </w:r>
            <w:r w:rsidR="004D6060">
              <w:rPr>
                <w:sz w:val="28"/>
                <w:szCs w:val="28"/>
              </w:rPr>
              <w:t>5</w:t>
            </w:r>
            <w:r w:rsidRPr="00E94F52">
              <w:rPr>
                <w:sz w:val="28"/>
                <w:szCs w:val="28"/>
              </w:rPr>
              <w:t>-201</w:t>
            </w:r>
            <w:r w:rsidR="004D6060">
              <w:rPr>
                <w:sz w:val="28"/>
                <w:szCs w:val="28"/>
              </w:rPr>
              <w:t>7</w:t>
            </w:r>
            <w:r w:rsidRPr="00E94F52">
              <w:rPr>
                <w:sz w:val="28"/>
                <w:szCs w:val="28"/>
              </w:rPr>
              <w:t xml:space="preserve"> годы (далее-Программа)</w:t>
            </w:r>
          </w:p>
          <w:p w:rsidR="009031F1" w:rsidRPr="00E94F52" w:rsidRDefault="009031F1" w:rsidP="00C87242">
            <w:pPr>
              <w:rPr>
                <w:sz w:val="28"/>
                <w:szCs w:val="28"/>
              </w:rPr>
            </w:pP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Заказчик программы</w:t>
            </w:r>
          </w:p>
        </w:tc>
        <w:tc>
          <w:tcPr>
            <w:tcW w:w="5400" w:type="dxa"/>
            <w:tcBorders>
              <w:top w:val="single" w:sz="4" w:space="0" w:color="auto"/>
              <w:left w:val="single" w:sz="4" w:space="0" w:color="auto"/>
              <w:bottom w:val="single" w:sz="4" w:space="0" w:color="auto"/>
              <w:right w:val="single" w:sz="4" w:space="0" w:color="auto"/>
            </w:tcBorders>
          </w:tcPr>
          <w:p w:rsidR="009031F1" w:rsidRDefault="00EE2511" w:rsidP="00EC78EE">
            <w:pPr>
              <w:rPr>
                <w:sz w:val="28"/>
                <w:szCs w:val="28"/>
              </w:rPr>
            </w:pPr>
            <w:r w:rsidRPr="00E94F52">
              <w:rPr>
                <w:sz w:val="28"/>
                <w:szCs w:val="28"/>
              </w:rPr>
              <w:t>Администрация Таштагольского</w:t>
            </w:r>
            <w:r w:rsidR="00C87242" w:rsidRPr="00E94F52">
              <w:rPr>
                <w:sz w:val="28"/>
                <w:szCs w:val="28"/>
              </w:rPr>
              <w:t xml:space="preserve"> муниципального </w:t>
            </w:r>
            <w:r w:rsidRPr="00E94F52">
              <w:rPr>
                <w:sz w:val="28"/>
                <w:szCs w:val="28"/>
              </w:rPr>
              <w:t xml:space="preserve"> района   </w:t>
            </w:r>
          </w:p>
          <w:p w:rsidR="00EE2511" w:rsidRPr="00E94F52" w:rsidRDefault="00EE2511" w:rsidP="00EC78EE">
            <w:pPr>
              <w:rPr>
                <w:sz w:val="28"/>
                <w:szCs w:val="28"/>
              </w:rPr>
            </w:pPr>
            <w:r w:rsidRPr="00E94F52">
              <w:rPr>
                <w:sz w:val="28"/>
                <w:szCs w:val="28"/>
              </w:rPr>
              <w:t xml:space="preserve">          </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4432C7" w:rsidP="004432C7">
            <w:pPr>
              <w:rPr>
                <w:sz w:val="28"/>
                <w:szCs w:val="28"/>
              </w:rPr>
            </w:pPr>
            <w:r>
              <w:rPr>
                <w:sz w:val="28"/>
                <w:szCs w:val="28"/>
              </w:rPr>
              <w:t xml:space="preserve">Директор </w:t>
            </w:r>
            <w:r w:rsidR="00EE2511" w:rsidRPr="00E94F52">
              <w:rPr>
                <w:sz w:val="28"/>
                <w:szCs w:val="28"/>
              </w:rPr>
              <w:t xml:space="preserve">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EC78EE">
            <w:pPr>
              <w:rPr>
                <w:sz w:val="28"/>
                <w:szCs w:val="28"/>
              </w:rPr>
            </w:pPr>
            <w:r w:rsidRPr="00E94F52">
              <w:rPr>
                <w:sz w:val="28"/>
                <w:szCs w:val="28"/>
              </w:rPr>
              <w:t xml:space="preserve">Заместитель Главы Таштагольского </w:t>
            </w:r>
            <w:r w:rsidR="00A21EDD">
              <w:rPr>
                <w:sz w:val="28"/>
                <w:szCs w:val="28"/>
              </w:rPr>
              <w:t xml:space="preserve">муниципального </w:t>
            </w:r>
            <w:r w:rsidRPr="00E94F52">
              <w:rPr>
                <w:sz w:val="28"/>
                <w:szCs w:val="28"/>
              </w:rPr>
              <w:t>района</w:t>
            </w:r>
            <w:r w:rsidR="00A21EDD">
              <w:rPr>
                <w:sz w:val="28"/>
                <w:szCs w:val="28"/>
              </w:rPr>
              <w:t xml:space="preserve"> </w:t>
            </w:r>
            <w:r w:rsidRPr="00E94F52">
              <w:rPr>
                <w:sz w:val="28"/>
                <w:szCs w:val="28"/>
              </w:rPr>
              <w:t xml:space="preserve"> А.В.Суровцев</w:t>
            </w:r>
          </w:p>
          <w:p w:rsidR="009031F1" w:rsidRPr="00E94F52" w:rsidRDefault="009031F1" w:rsidP="00EC78EE">
            <w:pPr>
              <w:rPr>
                <w:sz w:val="28"/>
                <w:szCs w:val="28"/>
              </w:rPr>
            </w:pP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Основные разработчики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EC78EE">
            <w:pPr>
              <w:rPr>
                <w:sz w:val="28"/>
                <w:szCs w:val="28"/>
              </w:rPr>
            </w:pPr>
            <w:r w:rsidRPr="00E94F52">
              <w:rPr>
                <w:sz w:val="28"/>
                <w:szCs w:val="28"/>
              </w:rPr>
              <w:t xml:space="preserve">Отдел по учету и распределению жилья администрации Таштагольского </w:t>
            </w:r>
            <w:r w:rsidR="00C87242" w:rsidRPr="00E94F52">
              <w:rPr>
                <w:sz w:val="28"/>
                <w:szCs w:val="28"/>
              </w:rPr>
              <w:t xml:space="preserve">муниципального </w:t>
            </w:r>
            <w:r w:rsidRPr="00E94F52">
              <w:rPr>
                <w:sz w:val="28"/>
                <w:szCs w:val="28"/>
              </w:rPr>
              <w:t>района</w:t>
            </w:r>
          </w:p>
          <w:p w:rsidR="009031F1" w:rsidRPr="00E94F52" w:rsidRDefault="009031F1" w:rsidP="00EC78EE">
            <w:pPr>
              <w:rPr>
                <w:sz w:val="28"/>
                <w:szCs w:val="28"/>
              </w:rPr>
            </w:pPr>
          </w:p>
        </w:tc>
      </w:tr>
      <w:tr w:rsidR="00EE2511" w:rsidRPr="00E94F52">
        <w:trPr>
          <w:trHeight w:val="1545"/>
        </w:trPr>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Цели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Цели программы:</w:t>
            </w:r>
          </w:p>
          <w:p w:rsidR="00EE2511" w:rsidRDefault="00EE2511" w:rsidP="00EC78EE">
            <w:pPr>
              <w:rPr>
                <w:sz w:val="28"/>
                <w:szCs w:val="28"/>
              </w:rPr>
            </w:pPr>
            <w:r w:rsidRPr="00E94F52">
              <w:rPr>
                <w:sz w:val="28"/>
                <w:szCs w:val="28"/>
              </w:rPr>
              <w:t xml:space="preserve"> Поддержка решения жилищной проблемы молодых семей, признанных в установленном </w:t>
            </w:r>
            <w:proofErr w:type="gramStart"/>
            <w:r w:rsidRPr="00E94F52">
              <w:rPr>
                <w:sz w:val="28"/>
                <w:szCs w:val="28"/>
              </w:rPr>
              <w:t>порядке</w:t>
            </w:r>
            <w:proofErr w:type="gramEnd"/>
            <w:r w:rsidRPr="00E94F52">
              <w:rPr>
                <w:sz w:val="28"/>
                <w:szCs w:val="28"/>
              </w:rPr>
              <w:t xml:space="preserve"> нуждающимися в улучшении жилищных условий.</w:t>
            </w:r>
          </w:p>
          <w:p w:rsidR="009031F1" w:rsidRPr="00E94F52" w:rsidRDefault="009031F1" w:rsidP="00EC78EE">
            <w:pPr>
              <w:rPr>
                <w:sz w:val="28"/>
                <w:szCs w:val="28"/>
              </w:rPr>
            </w:pPr>
          </w:p>
        </w:tc>
      </w:tr>
      <w:tr w:rsidR="00C87242" w:rsidRPr="00E94F52">
        <w:trPr>
          <w:trHeight w:val="7727"/>
        </w:trPr>
        <w:tc>
          <w:tcPr>
            <w:tcW w:w="4100" w:type="dxa"/>
            <w:tcBorders>
              <w:top w:val="single" w:sz="4" w:space="0" w:color="auto"/>
              <w:left w:val="single" w:sz="4" w:space="0" w:color="auto"/>
              <w:right w:val="single" w:sz="4" w:space="0" w:color="auto"/>
            </w:tcBorders>
          </w:tcPr>
          <w:p w:rsidR="00C87242" w:rsidRPr="00E94F52" w:rsidRDefault="00C87242" w:rsidP="00EC78EE">
            <w:pPr>
              <w:rPr>
                <w:sz w:val="28"/>
                <w:szCs w:val="28"/>
              </w:rPr>
            </w:pPr>
            <w:r w:rsidRPr="00E94F52">
              <w:rPr>
                <w:sz w:val="28"/>
                <w:szCs w:val="28"/>
              </w:rPr>
              <w:lastRenderedPageBreak/>
              <w:t>Задачи Программы</w:t>
            </w:r>
          </w:p>
        </w:tc>
        <w:tc>
          <w:tcPr>
            <w:tcW w:w="5400" w:type="dxa"/>
            <w:tcBorders>
              <w:top w:val="single" w:sz="4" w:space="0" w:color="auto"/>
              <w:left w:val="single" w:sz="4" w:space="0" w:color="auto"/>
              <w:right w:val="single" w:sz="4" w:space="0" w:color="auto"/>
            </w:tcBorders>
          </w:tcPr>
          <w:p w:rsidR="00C87242" w:rsidRPr="00E94F52" w:rsidRDefault="00C87242" w:rsidP="00E94F52">
            <w:pPr>
              <w:jc w:val="both"/>
              <w:rPr>
                <w:sz w:val="28"/>
                <w:szCs w:val="28"/>
              </w:rPr>
            </w:pPr>
            <w:r w:rsidRPr="00E94F52">
              <w:rPr>
                <w:sz w:val="28"/>
                <w:szCs w:val="28"/>
              </w:rPr>
              <w:t>Основными задачами программы являются:</w:t>
            </w:r>
          </w:p>
          <w:p w:rsidR="00C87242" w:rsidRPr="00E94F52" w:rsidRDefault="00C87242" w:rsidP="00E94F52">
            <w:pPr>
              <w:jc w:val="both"/>
              <w:rPr>
                <w:sz w:val="28"/>
                <w:szCs w:val="28"/>
              </w:rPr>
            </w:pPr>
            <w:proofErr w:type="gramStart"/>
            <w:r w:rsidRPr="00E94F52">
              <w:rPr>
                <w:sz w:val="28"/>
                <w:szCs w:val="28"/>
              </w:rPr>
              <w:t>-предоставление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индивидуальных жилых домов;</w:t>
            </w:r>
            <w:proofErr w:type="gramEnd"/>
          </w:p>
          <w:p w:rsidR="00C87242" w:rsidRPr="00E94F52" w:rsidRDefault="00C87242" w:rsidP="00E94F52">
            <w:pPr>
              <w:jc w:val="both"/>
              <w:rPr>
                <w:sz w:val="28"/>
                <w:szCs w:val="28"/>
              </w:rPr>
            </w:pPr>
            <w:r w:rsidRPr="00E94F52">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w:t>
            </w:r>
            <w:r w:rsidR="00D6477D">
              <w:rPr>
                <w:sz w:val="28"/>
                <w:szCs w:val="28"/>
              </w:rPr>
              <w:t>л</w:t>
            </w:r>
            <w:r w:rsidRPr="00E94F52">
              <w:rPr>
                <w:sz w:val="28"/>
                <w:szCs w:val="28"/>
              </w:rPr>
              <w:t>яющих ипотечные жилищные кредиты и займы для приобретения жилья или строительство индивидуального жилья;</w:t>
            </w:r>
          </w:p>
          <w:p w:rsidR="00C87242" w:rsidRPr="00E94F52" w:rsidRDefault="00C87242" w:rsidP="00E94F52">
            <w:pPr>
              <w:jc w:val="both"/>
              <w:rPr>
                <w:sz w:val="28"/>
                <w:szCs w:val="28"/>
              </w:rPr>
            </w:pPr>
            <w:r w:rsidRPr="00E94F52">
              <w:rPr>
                <w:sz w:val="28"/>
                <w:szCs w:val="28"/>
              </w:rPr>
              <w:t>- улучшение демографической ситуации в районе</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Срок  реализации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4D6060">
            <w:pPr>
              <w:rPr>
                <w:sz w:val="28"/>
                <w:szCs w:val="28"/>
              </w:rPr>
            </w:pPr>
            <w:r w:rsidRPr="00E94F52">
              <w:rPr>
                <w:sz w:val="28"/>
                <w:szCs w:val="28"/>
              </w:rPr>
              <w:t>201</w:t>
            </w:r>
            <w:r w:rsidR="004D6060">
              <w:rPr>
                <w:sz w:val="28"/>
                <w:szCs w:val="28"/>
              </w:rPr>
              <w:t>5</w:t>
            </w:r>
            <w:r w:rsidRPr="00E94F52">
              <w:rPr>
                <w:sz w:val="28"/>
                <w:szCs w:val="28"/>
              </w:rPr>
              <w:t>-201</w:t>
            </w:r>
            <w:r w:rsidR="004D6060">
              <w:rPr>
                <w:sz w:val="28"/>
                <w:szCs w:val="28"/>
              </w:rPr>
              <w:t>7</w:t>
            </w:r>
            <w:r w:rsidRPr="00E94F52">
              <w:rPr>
                <w:sz w:val="28"/>
                <w:szCs w:val="28"/>
              </w:rPr>
              <w:t xml:space="preserve"> годы</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Основные мероприятия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-признание  молодых семей нуждающимися в улучшении жилищных условий в порядке, установленном законодательством РФ;</w:t>
            </w:r>
          </w:p>
          <w:p w:rsidR="00EE2511" w:rsidRPr="00E94F52" w:rsidRDefault="00EE2511" w:rsidP="00EC78EE">
            <w:pPr>
              <w:rPr>
                <w:sz w:val="28"/>
                <w:szCs w:val="28"/>
              </w:rPr>
            </w:pPr>
            <w:r w:rsidRPr="00E94F52">
              <w:rPr>
                <w:sz w:val="28"/>
                <w:szCs w:val="28"/>
              </w:rPr>
              <w:t>-формирование списков молодых семей для участия в программе;</w:t>
            </w:r>
          </w:p>
          <w:p w:rsidR="00EE2511" w:rsidRPr="00E94F52" w:rsidRDefault="00EE2511" w:rsidP="00EC78EE">
            <w:pPr>
              <w:rPr>
                <w:sz w:val="28"/>
                <w:szCs w:val="28"/>
              </w:rPr>
            </w:pPr>
            <w:r w:rsidRPr="00E94F52">
              <w:rPr>
                <w:sz w:val="28"/>
                <w:szCs w:val="28"/>
              </w:rPr>
              <w:t>-определение ежегодного объема средств, выделяемых из местного бюджета на реализацию мероприятий программы;</w:t>
            </w:r>
          </w:p>
          <w:p w:rsidR="00EE2511" w:rsidRPr="00E94F52" w:rsidRDefault="00EE2511" w:rsidP="00EC78EE">
            <w:pPr>
              <w:rPr>
                <w:sz w:val="28"/>
                <w:szCs w:val="28"/>
              </w:rPr>
            </w:pPr>
            <w:r w:rsidRPr="00E94F52">
              <w:rPr>
                <w:sz w:val="28"/>
                <w:szCs w:val="28"/>
              </w:rPr>
              <w:t>-выдача молодым семьям в установленном порядке свидетельств на приобретение жилья</w:t>
            </w:r>
            <w:r w:rsidR="004D6060">
              <w:rPr>
                <w:sz w:val="28"/>
                <w:szCs w:val="28"/>
              </w:rPr>
              <w:t>,</w:t>
            </w:r>
            <w:r w:rsidRPr="00E94F52">
              <w:rPr>
                <w:sz w:val="28"/>
                <w:szCs w:val="28"/>
              </w:rPr>
              <w:t xml:space="preserve"> исходя из средств финансирования, предусмотренных на эти цели в местном бюджете, а также объемов </w:t>
            </w:r>
            <w:proofErr w:type="spellStart"/>
            <w:r w:rsidRPr="00E94F52">
              <w:rPr>
                <w:sz w:val="28"/>
                <w:szCs w:val="28"/>
              </w:rPr>
              <w:t>софинансирования</w:t>
            </w:r>
            <w:proofErr w:type="spellEnd"/>
            <w:r w:rsidRPr="00E94F52">
              <w:rPr>
                <w:sz w:val="28"/>
                <w:szCs w:val="28"/>
              </w:rPr>
              <w:t xml:space="preserve"> за счет средств бюджета субъекта Российской Федерации и федерального бюджета</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Основные исполнители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 xml:space="preserve">Отдел по учету и распределению жилья администрации Таштагольского </w:t>
            </w:r>
            <w:r w:rsidR="006A6679" w:rsidRPr="00E94F52">
              <w:rPr>
                <w:sz w:val="28"/>
                <w:szCs w:val="28"/>
              </w:rPr>
              <w:t xml:space="preserve">муниципального </w:t>
            </w:r>
            <w:r w:rsidRPr="00E94F52">
              <w:rPr>
                <w:sz w:val="28"/>
                <w:szCs w:val="28"/>
              </w:rPr>
              <w:t>района</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lastRenderedPageBreak/>
              <w:t>Объемы и источники финансирования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pStyle w:val="ConsPlusNormal"/>
              <w:widowControl/>
              <w:ind w:firstLine="0"/>
              <w:rPr>
                <w:rFonts w:ascii="Times New Roman" w:hAnsi="Times New Roman" w:cs="Times New Roman"/>
                <w:sz w:val="28"/>
                <w:szCs w:val="28"/>
              </w:rPr>
            </w:pPr>
            <w:r w:rsidRPr="00E94F52">
              <w:rPr>
                <w:rFonts w:ascii="Times New Roman" w:hAnsi="Times New Roman" w:cs="Times New Roman"/>
                <w:sz w:val="28"/>
                <w:szCs w:val="28"/>
              </w:rPr>
              <w:t>Средства местного бюджета –</w:t>
            </w:r>
            <w:r w:rsidR="00BB4155">
              <w:rPr>
                <w:rFonts w:ascii="Times New Roman" w:hAnsi="Times New Roman" w:cs="Times New Roman"/>
                <w:sz w:val="28"/>
                <w:szCs w:val="28"/>
              </w:rPr>
              <w:t>2</w:t>
            </w:r>
            <w:r w:rsidR="00B56BF8">
              <w:rPr>
                <w:rFonts w:ascii="Times New Roman" w:hAnsi="Times New Roman" w:cs="Times New Roman"/>
                <w:sz w:val="28"/>
                <w:szCs w:val="28"/>
              </w:rPr>
              <w:t>000</w:t>
            </w:r>
            <w:r w:rsidRPr="00E94F52">
              <w:rPr>
                <w:rFonts w:ascii="Times New Roman" w:hAnsi="Times New Roman" w:cs="Times New Roman"/>
                <w:sz w:val="28"/>
                <w:szCs w:val="28"/>
              </w:rPr>
              <w:t xml:space="preserve"> тыс. руб., в том числе по годам:</w:t>
            </w:r>
          </w:p>
          <w:p w:rsidR="00EE2511" w:rsidRPr="00E94F52" w:rsidRDefault="00EE2511" w:rsidP="00E94F52">
            <w:pPr>
              <w:pStyle w:val="ConsPlusNormal"/>
              <w:widowControl/>
              <w:ind w:firstLine="0"/>
              <w:rPr>
                <w:rFonts w:ascii="Times New Roman" w:hAnsi="Times New Roman" w:cs="Times New Roman"/>
                <w:sz w:val="28"/>
                <w:szCs w:val="28"/>
              </w:rPr>
            </w:pPr>
            <w:r w:rsidRPr="00E94F52">
              <w:rPr>
                <w:rFonts w:ascii="Times New Roman" w:hAnsi="Times New Roman" w:cs="Times New Roman"/>
                <w:sz w:val="28"/>
                <w:szCs w:val="28"/>
              </w:rPr>
              <w:t>201</w:t>
            </w:r>
            <w:r w:rsidR="00BB4155">
              <w:rPr>
                <w:rFonts w:ascii="Times New Roman" w:hAnsi="Times New Roman" w:cs="Times New Roman"/>
                <w:sz w:val="28"/>
                <w:szCs w:val="28"/>
              </w:rPr>
              <w:t>5</w:t>
            </w:r>
            <w:r w:rsidRPr="00E94F52">
              <w:rPr>
                <w:rFonts w:ascii="Times New Roman" w:hAnsi="Times New Roman" w:cs="Times New Roman"/>
                <w:sz w:val="28"/>
                <w:szCs w:val="28"/>
              </w:rPr>
              <w:t>год –</w:t>
            </w:r>
            <w:r w:rsidR="00AE0378" w:rsidRPr="00E94F52">
              <w:rPr>
                <w:rFonts w:ascii="Times New Roman" w:hAnsi="Times New Roman" w:cs="Times New Roman"/>
                <w:sz w:val="28"/>
                <w:szCs w:val="28"/>
              </w:rPr>
              <w:t xml:space="preserve"> </w:t>
            </w:r>
            <w:r w:rsidR="00BB4155">
              <w:rPr>
                <w:rFonts w:ascii="Times New Roman" w:hAnsi="Times New Roman" w:cs="Times New Roman"/>
                <w:sz w:val="28"/>
                <w:szCs w:val="28"/>
              </w:rPr>
              <w:t>2</w:t>
            </w:r>
            <w:r w:rsidR="00B56BF8">
              <w:rPr>
                <w:rFonts w:ascii="Times New Roman" w:hAnsi="Times New Roman" w:cs="Times New Roman"/>
                <w:sz w:val="28"/>
                <w:szCs w:val="28"/>
              </w:rPr>
              <w:t>0</w:t>
            </w:r>
            <w:r w:rsidR="00C55D67" w:rsidRPr="00E94F52">
              <w:rPr>
                <w:rFonts w:ascii="Times New Roman" w:hAnsi="Times New Roman" w:cs="Times New Roman"/>
                <w:sz w:val="28"/>
                <w:szCs w:val="28"/>
              </w:rPr>
              <w:t xml:space="preserve">00 </w:t>
            </w:r>
            <w:proofErr w:type="spellStart"/>
            <w:r w:rsidRPr="00E94F52">
              <w:rPr>
                <w:rFonts w:ascii="Times New Roman" w:hAnsi="Times New Roman" w:cs="Times New Roman"/>
                <w:sz w:val="28"/>
                <w:szCs w:val="28"/>
              </w:rPr>
              <w:t>тыс</w:t>
            </w:r>
            <w:proofErr w:type="gramStart"/>
            <w:r w:rsidRPr="00E94F52">
              <w:rPr>
                <w:rFonts w:ascii="Times New Roman" w:hAnsi="Times New Roman" w:cs="Times New Roman"/>
                <w:sz w:val="28"/>
                <w:szCs w:val="28"/>
              </w:rPr>
              <w:t>.р</w:t>
            </w:r>
            <w:proofErr w:type="gramEnd"/>
            <w:r w:rsidRPr="00E94F52">
              <w:rPr>
                <w:rFonts w:ascii="Times New Roman" w:hAnsi="Times New Roman" w:cs="Times New Roman"/>
                <w:sz w:val="28"/>
                <w:szCs w:val="28"/>
              </w:rPr>
              <w:t>уб</w:t>
            </w:r>
            <w:proofErr w:type="spellEnd"/>
          </w:p>
          <w:p w:rsidR="00EE2511" w:rsidRDefault="00EE2511" w:rsidP="00D6477D">
            <w:pPr>
              <w:pStyle w:val="ConsPlusNormal"/>
              <w:widowControl/>
              <w:ind w:firstLine="0"/>
              <w:rPr>
                <w:rFonts w:ascii="Times New Roman" w:hAnsi="Times New Roman" w:cs="Times New Roman"/>
                <w:sz w:val="28"/>
                <w:szCs w:val="28"/>
              </w:rPr>
            </w:pPr>
            <w:r w:rsidRPr="00E94F52">
              <w:rPr>
                <w:rFonts w:ascii="Times New Roman" w:hAnsi="Times New Roman" w:cs="Times New Roman"/>
                <w:sz w:val="28"/>
                <w:szCs w:val="28"/>
              </w:rPr>
              <w:t>201</w:t>
            </w:r>
            <w:r w:rsidR="00A21EDD">
              <w:rPr>
                <w:rFonts w:ascii="Times New Roman" w:hAnsi="Times New Roman" w:cs="Times New Roman"/>
                <w:sz w:val="28"/>
                <w:szCs w:val="28"/>
              </w:rPr>
              <w:t>6</w:t>
            </w:r>
            <w:r w:rsidRPr="00E94F52">
              <w:rPr>
                <w:rFonts w:ascii="Times New Roman" w:hAnsi="Times New Roman" w:cs="Times New Roman"/>
                <w:sz w:val="28"/>
                <w:szCs w:val="28"/>
              </w:rPr>
              <w:t xml:space="preserve"> год – </w:t>
            </w:r>
            <w:r w:rsidR="00C55D67" w:rsidRPr="00E94F52">
              <w:rPr>
                <w:rFonts w:ascii="Times New Roman" w:hAnsi="Times New Roman" w:cs="Times New Roman"/>
                <w:sz w:val="28"/>
                <w:szCs w:val="28"/>
              </w:rPr>
              <w:t xml:space="preserve">0 </w:t>
            </w:r>
            <w:r w:rsidRPr="00E94F52">
              <w:rPr>
                <w:rFonts w:ascii="Times New Roman" w:hAnsi="Times New Roman" w:cs="Times New Roman"/>
                <w:sz w:val="28"/>
                <w:szCs w:val="28"/>
              </w:rPr>
              <w:t>тыс</w:t>
            </w:r>
            <w:proofErr w:type="gramStart"/>
            <w:r w:rsidRPr="00E94F52">
              <w:rPr>
                <w:rFonts w:ascii="Times New Roman" w:hAnsi="Times New Roman" w:cs="Times New Roman"/>
                <w:sz w:val="28"/>
                <w:szCs w:val="28"/>
              </w:rPr>
              <w:t>.р</w:t>
            </w:r>
            <w:proofErr w:type="gramEnd"/>
            <w:r w:rsidRPr="00E94F52">
              <w:rPr>
                <w:rFonts w:ascii="Times New Roman" w:hAnsi="Times New Roman" w:cs="Times New Roman"/>
                <w:sz w:val="28"/>
                <w:szCs w:val="28"/>
              </w:rPr>
              <w:t>уб.</w:t>
            </w:r>
          </w:p>
          <w:p w:rsidR="00FA0014" w:rsidRPr="00E94F52" w:rsidRDefault="00FA0014" w:rsidP="00A21ED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w:t>
            </w:r>
            <w:r w:rsidR="00A21EDD">
              <w:rPr>
                <w:rFonts w:ascii="Times New Roman" w:hAnsi="Times New Roman" w:cs="Times New Roman"/>
                <w:sz w:val="28"/>
                <w:szCs w:val="28"/>
              </w:rPr>
              <w:t>7</w:t>
            </w:r>
            <w:r>
              <w:rPr>
                <w:rFonts w:ascii="Times New Roman" w:hAnsi="Times New Roman" w:cs="Times New Roman"/>
                <w:sz w:val="28"/>
                <w:szCs w:val="28"/>
              </w:rPr>
              <w:t xml:space="preserve">год -   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Ожидаемые конечные результаты реализации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Успешное выполнение  мероприятий программы позволит обеспечить жильем </w:t>
            </w:r>
            <w:r w:rsidR="00B56BF8">
              <w:rPr>
                <w:rFonts w:ascii="Times New Roman" w:hAnsi="Times New Roman" w:cs="Times New Roman"/>
                <w:sz w:val="28"/>
                <w:szCs w:val="28"/>
              </w:rPr>
              <w:t>1</w:t>
            </w:r>
            <w:r w:rsidR="00DF27B0" w:rsidRPr="00DF27B0">
              <w:rPr>
                <w:rFonts w:ascii="Times New Roman" w:hAnsi="Times New Roman" w:cs="Times New Roman"/>
                <w:sz w:val="28"/>
                <w:szCs w:val="28"/>
              </w:rPr>
              <w:t>5</w:t>
            </w:r>
            <w:r w:rsidR="00B56BF8">
              <w:rPr>
                <w:rFonts w:ascii="Times New Roman" w:hAnsi="Times New Roman" w:cs="Times New Roman"/>
                <w:sz w:val="28"/>
                <w:szCs w:val="28"/>
              </w:rPr>
              <w:t xml:space="preserve"> молод</w:t>
            </w:r>
            <w:r w:rsidR="00BB4155">
              <w:rPr>
                <w:rFonts w:ascii="Times New Roman" w:hAnsi="Times New Roman" w:cs="Times New Roman"/>
                <w:sz w:val="28"/>
                <w:szCs w:val="28"/>
              </w:rPr>
              <w:t>ых</w:t>
            </w:r>
            <w:r w:rsidR="00B56BF8">
              <w:rPr>
                <w:rFonts w:ascii="Times New Roman" w:hAnsi="Times New Roman" w:cs="Times New Roman"/>
                <w:sz w:val="28"/>
                <w:szCs w:val="28"/>
              </w:rPr>
              <w:t xml:space="preserve"> сем</w:t>
            </w:r>
            <w:r w:rsidR="00BB4155">
              <w:rPr>
                <w:rFonts w:ascii="Times New Roman" w:hAnsi="Times New Roman" w:cs="Times New Roman"/>
                <w:sz w:val="28"/>
                <w:szCs w:val="28"/>
              </w:rPr>
              <w:t>ей</w:t>
            </w:r>
            <w:r w:rsidRPr="00E94F52">
              <w:rPr>
                <w:rFonts w:ascii="Times New Roman" w:hAnsi="Times New Roman" w:cs="Times New Roman"/>
                <w:sz w:val="28"/>
                <w:szCs w:val="28"/>
              </w:rPr>
              <w:t>, в том числе по годам:</w:t>
            </w:r>
          </w:p>
          <w:p w:rsidR="00BB4155"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201</w:t>
            </w:r>
            <w:r w:rsidR="00BB4155">
              <w:rPr>
                <w:rFonts w:ascii="Times New Roman" w:hAnsi="Times New Roman" w:cs="Times New Roman"/>
                <w:sz w:val="28"/>
                <w:szCs w:val="28"/>
              </w:rPr>
              <w:t>5</w:t>
            </w:r>
            <w:r w:rsidRPr="00E94F52">
              <w:rPr>
                <w:rFonts w:ascii="Times New Roman" w:hAnsi="Times New Roman" w:cs="Times New Roman"/>
                <w:sz w:val="28"/>
                <w:szCs w:val="28"/>
              </w:rPr>
              <w:t xml:space="preserve"> год – </w:t>
            </w:r>
            <w:r w:rsidR="00BB4155">
              <w:rPr>
                <w:rFonts w:ascii="Times New Roman" w:hAnsi="Times New Roman" w:cs="Times New Roman"/>
                <w:sz w:val="28"/>
                <w:szCs w:val="28"/>
              </w:rPr>
              <w:t>1</w:t>
            </w:r>
            <w:r w:rsidR="00DF27B0">
              <w:rPr>
                <w:rFonts w:ascii="Times New Roman" w:hAnsi="Times New Roman" w:cs="Times New Roman"/>
                <w:sz w:val="28"/>
                <w:szCs w:val="28"/>
                <w:lang w:val="en-US"/>
              </w:rPr>
              <w:t>5</w:t>
            </w:r>
            <w:r w:rsidR="00B56BF8">
              <w:rPr>
                <w:rFonts w:ascii="Times New Roman" w:hAnsi="Times New Roman" w:cs="Times New Roman"/>
                <w:sz w:val="28"/>
                <w:szCs w:val="28"/>
              </w:rPr>
              <w:t xml:space="preserve"> семей</w:t>
            </w:r>
            <w:r w:rsidRPr="00E94F52">
              <w:rPr>
                <w:rFonts w:ascii="Times New Roman" w:hAnsi="Times New Roman" w:cs="Times New Roman"/>
                <w:sz w:val="28"/>
                <w:szCs w:val="28"/>
              </w:rPr>
              <w:t>;</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 а также обеспечит:</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повышения уровня обеспеченности жильем молодых семей;</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формирования активной жизненной позиции молодежи;</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-укрепление семейных отношений  и снижение социальной напряженности в обществе;</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-улучшение демографической ситуации в районе</w:t>
            </w:r>
          </w:p>
        </w:tc>
      </w:tr>
      <w:tr w:rsidR="00EE2511" w:rsidRPr="00E94F52">
        <w:trPr>
          <w:trHeight w:val="928"/>
        </w:trPr>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ind w:left="57" w:right="57"/>
              <w:rPr>
                <w:sz w:val="28"/>
                <w:szCs w:val="28"/>
              </w:rPr>
            </w:pPr>
            <w:r w:rsidRPr="00E94F52">
              <w:rPr>
                <w:sz w:val="28"/>
                <w:szCs w:val="28"/>
              </w:rPr>
              <w:t xml:space="preserve">Организация </w:t>
            </w:r>
            <w:proofErr w:type="gramStart"/>
            <w:r w:rsidRPr="00E94F52">
              <w:rPr>
                <w:sz w:val="28"/>
                <w:szCs w:val="28"/>
              </w:rPr>
              <w:t>контроля  за</w:t>
            </w:r>
            <w:proofErr w:type="gramEnd"/>
            <w:r w:rsidRPr="00E94F52">
              <w:rPr>
                <w:sz w:val="28"/>
                <w:szCs w:val="28"/>
              </w:rPr>
              <w:t xml:space="preserve"> выполнением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pStyle w:val="ConsPlusCell"/>
              <w:widowControl/>
              <w:rPr>
                <w:rFonts w:ascii="Times New Roman" w:hAnsi="Times New Roman" w:cs="Times New Roman"/>
                <w:sz w:val="28"/>
                <w:szCs w:val="28"/>
              </w:rPr>
            </w:pPr>
            <w:r w:rsidRPr="00E94F52">
              <w:rPr>
                <w:rFonts w:ascii="Times New Roman" w:hAnsi="Times New Roman" w:cs="Times New Roman"/>
                <w:sz w:val="28"/>
                <w:szCs w:val="28"/>
              </w:rPr>
              <w:t xml:space="preserve">Заказчик   Программы, </w:t>
            </w:r>
          </w:p>
          <w:p w:rsidR="00EE2511" w:rsidRPr="00E94F52" w:rsidRDefault="000F144E" w:rsidP="00E94F52">
            <w:pPr>
              <w:pStyle w:val="ConsPlusCell"/>
              <w:widowControl/>
              <w:rPr>
                <w:rFonts w:ascii="Times New Roman" w:hAnsi="Times New Roman" w:cs="Times New Roman"/>
                <w:sz w:val="28"/>
                <w:szCs w:val="28"/>
              </w:rPr>
            </w:pPr>
            <w:r w:rsidRPr="00E94F52">
              <w:rPr>
                <w:rFonts w:ascii="Times New Roman" w:hAnsi="Times New Roman" w:cs="Times New Roman"/>
                <w:sz w:val="28"/>
                <w:szCs w:val="28"/>
              </w:rPr>
              <w:t xml:space="preserve">Глава Таштагольского </w:t>
            </w:r>
            <w:r w:rsidR="00A21EDD">
              <w:rPr>
                <w:rFonts w:ascii="Times New Roman" w:hAnsi="Times New Roman" w:cs="Times New Roman"/>
                <w:sz w:val="28"/>
                <w:szCs w:val="28"/>
              </w:rPr>
              <w:t xml:space="preserve">муниципального </w:t>
            </w:r>
            <w:r w:rsidRPr="00E94F52">
              <w:rPr>
                <w:rFonts w:ascii="Times New Roman" w:hAnsi="Times New Roman" w:cs="Times New Roman"/>
                <w:sz w:val="28"/>
                <w:szCs w:val="28"/>
              </w:rPr>
              <w:t>района</w:t>
            </w:r>
          </w:p>
          <w:p w:rsidR="00EE2511" w:rsidRPr="00E94F52" w:rsidRDefault="00EE2511" w:rsidP="00E94F52">
            <w:pPr>
              <w:pStyle w:val="ConsPlusCell"/>
              <w:widowControl/>
              <w:rPr>
                <w:rFonts w:ascii="Times New Roman" w:hAnsi="Times New Roman" w:cs="Times New Roman"/>
                <w:sz w:val="28"/>
                <w:szCs w:val="28"/>
              </w:rPr>
            </w:pPr>
          </w:p>
        </w:tc>
      </w:tr>
    </w:tbl>
    <w:p w:rsidR="00EE2511" w:rsidRDefault="00EE2511" w:rsidP="00EE2511">
      <w:pPr>
        <w:ind w:left="-303" w:right="57"/>
        <w:jc w:val="center"/>
        <w:rPr>
          <w:sz w:val="28"/>
          <w:szCs w:val="28"/>
        </w:rPr>
      </w:pPr>
    </w:p>
    <w:p w:rsidR="00EE2511" w:rsidRDefault="00EE2511" w:rsidP="00EE2511">
      <w:pPr>
        <w:ind w:left="-303" w:right="57"/>
        <w:jc w:val="center"/>
        <w:rPr>
          <w:sz w:val="28"/>
          <w:szCs w:val="28"/>
        </w:rPr>
      </w:pPr>
    </w:p>
    <w:p w:rsidR="00EE2511" w:rsidRDefault="00EE2511" w:rsidP="00EE2511">
      <w:pPr>
        <w:ind w:left="-303" w:right="57"/>
        <w:jc w:val="center"/>
        <w:rPr>
          <w:sz w:val="28"/>
          <w:szCs w:val="28"/>
        </w:rPr>
      </w:pPr>
    </w:p>
    <w:p w:rsidR="00EE2511" w:rsidRDefault="00EE2511" w:rsidP="00EE2511">
      <w:pPr>
        <w:ind w:left="-303" w:right="57"/>
        <w:jc w:val="center"/>
        <w:rPr>
          <w:sz w:val="28"/>
          <w:szCs w:val="28"/>
        </w:rPr>
      </w:pPr>
    </w:p>
    <w:p w:rsidR="00EE2511" w:rsidRDefault="00EE2511" w:rsidP="00EE2511">
      <w:pPr>
        <w:ind w:left="-303" w:right="57"/>
        <w:jc w:val="center"/>
        <w:rPr>
          <w:sz w:val="28"/>
          <w:szCs w:val="28"/>
        </w:rPr>
      </w:pPr>
      <w:r>
        <w:rPr>
          <w:sz w:val="28"/>
          <w:szCs w:val="28"/>
        </w:rPr>
        <w:t>1.Содержание программы и необходимость её решения</w:t>
      </w:r>
    </w:p>
    <w:p w:rsidR="00EE2511" w:rsidRDefault="00EE2511" w:rsidP="00EE2511">
      <w:pPr>
        <w:ind w:left="-303" w:right="57"/>
        <w:jc w:val="center"/>
        <w:rPr>
          <w:sz w:val="28"/>
          <w:szCs w:val="28"/>
        </w:rPr>
      </w:pPr>
      <w:r>
        <w:rPr>
          <w:sz w:val="28"/>
          <w:szCs w:val="28"/>
        </w:rPr>
        <w:t>программными методами</w:t>
      </w:r>
    </w:p>
    <w:p w:rsidR="00EE2511" w:rsidRDefault="00EE2511" w:rsidP="00EE2511">
      <w:pPr>
        <w:ind w:left="57" w:right="57"/>
        <w:jc w:val="both"/>
        <w:rPr>
          <w:sz w:val="28"/>
          <w:szCs w:val="28"/>
        </w:rPr>
      </w:pPr>
    </w:p>
    <w:p w:rsidR="00EE2511" w:rsidRDefault="00EE2511" w:rsidP="00EE2511">
      <w:pPr>
        <w:ind w:left="57" w:right="57" w:firstLine="651"/>
        <w:jc w:val="both"/>
        <w:rPr>
          <w:sz w:val="28"/>
          <w:szCs w:val="28"/>
        </w:rPr>
      </w:pPr>
      <w:r>
        <w:rPr>
          <w:sz w:val="28"/>
          <w:szCs w:val="28"/>
        </w:rPr>
        <w:t>На 01.09.201</w:t>
      </w:r>
      <w:r w:rsidR="00BB4155">
        <w:rPr>
          <w:sz w:val="28"/>
          <w:szCs w:val="28"/>
        </w:rPr>
        <w:t>4</w:t>
      </w:r>
      <w:r>
        <w:rPr>
          <w:sz w:val="28"/>
          <w:szCs w:val="28"/>
        </w:rPr>
        <w:t xml:space="preserve"> года </w:t>
      </w:r>
      <w:r w:rsidR="00BB4155">
        <w:rPr>
          <w:sz w:val="28"/>
          <w:szCs w:val="28"/>
        </w:rPr>
        <w:t>65</w:t>
      </w:r>
      <w:r w:rsidR="00B56BF8">
        <w:rPr>
          <w:sz w:val="28"/>
          <w:szCs w:val="28"/>
        </w:rPr>
        <w:t xml:space="preserve"> молод</w:t>
      </w:r>
      <w:r w:rsidR="00BB4155">
        <w:rPr>
          <w:sz w:val="28"/>
          <w:szCs w:val="28"/>
        </w:rPr>
        <w:t>ых семей</w:t>
      </w:r>
      <w:r w:rsidRPr="00E43060">
        <w:rPr>
          <w:sz w:val="28"/>
          <w:szCs w:val="28"/>
        </w:rPr>
        <w:t xml:space="preserve"> </w:t>
      </w:r>
      <w:r w:rsidR="00B56BF8">
        <w:rPr>
          <w:sz w:val="28"/>
          <w:szCs w:val="28"/>
        </w:rPr>
        <w:t>состои</w:t>
      </w:r>
      <w:r>
        <w:rPr>
          <w:sz w:val="28"/>
          <w:szCs w:val="28"/>
        </w:rPr>
        <w:t xml:space="preserve">т в списке участников подпрограммы «Обеспечение жильем молодых семей», нуждающихся в жилье в соответствии </w:t>
      </w:r>
      <w:r w:rsidR="00B56BF8">
        <w:rPr>
          <w:sz w:val="28"/>
          <w:szCs w:val="28"/>
        </w:rPr>
        <w:t>с законодательством Российской Ф</w:t>
      </w:r>
      <w:r>
        <w:rPr>
          <w:sz w:val="28"/>
          <w:szCs w:val="28"/>
        </w:rPr>
        <w:t>едерации.</w:t>
      </w:r>
    </w:p>
    <w:p w:rsidR="00EE2511" w:rsidRDefault="00EE2511" w:rsidP="00EE2511">
      <w:pPr>
        <w:ind w:left="57" w:right="57" w:firstLine="651"/>
        <w:jc w:val="both"/>
        <w:rPr>
          <w:sz w:val="28"/>
          <w:szCs w:val="28"/>
        </w:rPr>
      </w:pPr>
      <w:r>
        <w:rPr>
          <w:sz w:val="28"/>
          <w:szCs w:val="28"/>
        </w:rPr>
        <w:t>Участницей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EE2511" w:rsidRDefault="00EE2511" w:rsidP="00EE2511">
      <w:pPr>
        <w:ind w:left="57" w:right="57" w:firstLine="651"/>
        <w:jc w:val="both"/>
        <w:rPr>
          <w:sz w:val="28"/>
          <w:szCs w:val="28"/>
        </w:rPr>
      </w:pPr>
      <w:r>
        <w:rPr>
          <w:sz w:val="28"/>
          <w:szCs w:val="28"/>
        </w:rPr>
        <w:t>-возраст супругов либо 1 родителя в неполной семье не превышает 35 лет;</w:t>
      </w:r>
    </w:p>
    <w:p w:rsidR="00EE2511" w:rsidRDefault="00EE2511" w:rsidP="00EE2511">
      <w:pPr>
        <w:ind w:left="57" w:right="57" w:firstLine="651"/>
        <w:jc w:val="both"/>
        <w:rPr>
          <w:sz w:val="28"/>
          <w:szCs w:val="28"/>
        </w:rPr>
      </w:pPr>
      <w:r>
        <w:rPr>
          <w:sz w:val="28"/>
          <w:szCs w:val="28"/>
        </w:rPr>
        <w:t>-признанные нуждающимися в улучшении жилищных условий в соответствии с законодательством Российской федерации и Кемеровской области;</w:t>
      </w:r>
    </w:p>
    <w:p w:rsidR="00EE2511" w:rsidRDefault="00EE2511" w:rsidP="00EE2511">
      <w:pPr>
        <w:ind w:left="57" w:right="57" w:firstLine="651"/>
        <w:jc w:val="both"/>
        <w:rPr>
          <w:sz w:val="28"/>
          <w:szCs w:val="28"/>
        </w:rPr>
      </w:pPr>
      <w:r>
        <w:rPr>
          <w:sz w:val="28"/>
          <w:szCs w:val="28"/>
        </w:rPr>
        <w:t>-имеющие доходы либо иные денежные средства, достаточные для оплаты расчетной (средней) стоимости жилья в части превышающий размер предоставляемой социальной выплаты.</w:t>
      </w:r>
    </w:p>
    <w:p w:rsidR="00EE2511" w:rsidRDefault="00EE2511" w:rsidP="00EE2511">
      <w:pPr>
        <w:ind w:left="57" w:right="57" w:firstLine="651"/>
        <w:jc w:val="both"/>
        <w:rPr>
          <w:sz w:val="28"/>
          <w:szCs w:val="28"/>
        </w:rPr>
      </w:pPr>
      <w:r>
        <w:rPr>
          <w:sz w:val="28"/>
          <w:szCs w:val="28"/>
        </w:rPr>
        <w:lastRenderedPageBreak/>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EE2511" w:rsidRDefault="00EE2511" w:rsidP="00EE2511">
      <w:pPr>
        <w:ind w:left="57" w:right="57" w:firstLine="651"/>
        <w:jc w:val="both"/>
        <w:rPr>
          <w:sz w:val="28"/>
          <w:szCs w:val="28"/>
        </w:rPr>
      </w:pPr>
      <w:r>
        <w:rPr>
          <w:sz w:val="28"/>
          <w:szCs w:val="28"/>
        </w:rPr>
        <w:t xml:space="preserve">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w:t>
      </w:r>
      <w:r w:rsidR="00895C1D">
        <w:rPr>
          <w:sz w:val="28"/>
          <w:szCs w:val="28"/>
        </w:rPr>
        <w:t xml:space="preserve">муниципальном </w:t>
      </w:r>
      <w:r>
        <w:rPr>
          <w:sz w:val="28"/>
          <w:szCs w:val="28"/>
        </w:rPr>
        <w:t>районе.</w:t>
      </w:r>
    </w:p>
    <w:p w:rsidR="00EE2511" w:rsidRDefault="00EE2511" w:rsidP="00EE2511">
      <w:pPr>
        <w:ind w:left="57" w:right="57" w:firstLine="651"/>
        <w:jc w:val="both"/>
        <w:rPr>
          <w:sz w:val="28"/>
          <w:szCs w:val="28"/>
        </w:rPr>
      </w:pPr>
      <w:r>
        <w:rPr>
          <w:sz w:val="28"/>
          <w:szCs w:val="28"/>
        </w:rPr>
        <w:t>Решение жилищной проблемы молодых граждан позволит сформировать экономически активный слой  населения.</w:t>
      </w:r>
    </w:p>
    <w:p w:rsidR="00EE2511" w:rsidRDefault="00EE2511" w:rsidP="00EE2511">
      <w:pPr>
        <w:ind w:left="57" w:right="57"/>
        <w:jc w:val="both"/>
        <w:rPr>
          <w:sz w:val="28"/>
          <w:szCs w:val="28"/>
        </w:rPr>
      </w:pPr>
    </w:p>
    <w:p w:rsidR="00EE2511" w:rsidRDefault="00EE2511" w:rsidP="00EE2511">
      <w:pPr>
        <w:ind w:left="57" w:right="57"/>
        <w:jc w:val="center"/>
        <w:rPr>
          <w:sz w:val="28"/>
          <w:szCs w:val="28"/>
        </w:rPr>
      </w:pPr>
      <w:r>
        <w:rPr>
          <w:sz w:val="28"/>
          <w:szCs w:val="28"/>
        </w:rPr>
        <w:t>2.  Цели  и задачи Программы</w:t>
      </w:r>
    </w:p>
    <w:p w:rsidR="00EE2511" w:rsidRDefault="00EE2511" w:rsidP="00EE2511">
      <w:pPr>
        <w:ind w:left="57" w:right="57"/>
        <w:jc w:val="both"/>
        <w:rPr>
          <w:sz w:val="28"/>
          <w:szCs w:val="28"/>
        </w:rPr>
      </w:pPr>
    </w:p>
    <w:p w:rsidR="00EE2511" w:rsidRDefault="00EE2511" w:rsidP="00EE2511">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EE2511" w:rsidRDefault="00EE2511" w:rsidP="00EE2511">
      <w:pPr>
        <w:ind w:left="57" w:right="57" w:firstLine="651"/>
        <w:jc w:val="both"/>
        <w:rPr>
          <w:sz w:val="28"/>
          <w:szCs w:val="28"/>
        </w:rPr>
      </w:pPr>
      <w:r>
        <w:rPr>
          <w:sz w:val="28"/>
          <w:szCs w:val="28"/>
        </w:rPr>
        <w:t>В рамках Программы предусматривается решение следующих задач:</w:t>
      </w:r>
    </w:p>
    <w:p w:rsidR="00EE2511" w:rsidRDefault="00EE2511" w:rsidP="00EE2511">
      <w:pPr>
        <w:ind w:left="57" w:right="57" w:firstLine="651"/>
        <w:jc w:val="both"/>
        <w:rPr>
          <w:sz w:val="28"/>
          <w:szCs w:val="28"/>
        </w:rPr>
      </w:pPr>
      <w:proofErr w:type="gramStart"/>
      <w:r>
        <w:rPr>
          <w:sz w:val="28"/>
          <w:szCs w:val="28"/>
        </w:rPr>
        <w:t>-предоставление молодым семьям социальной выплаты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w:t>
      </w:r>
      <w:proofErr w:type="gramEnd"/>
      <w:r>
        <w:rPr>
          <w:sz w:val="28"/>
          <w:szCs w:val="28"/>
        </w:rPr>
        <w:t xml:space="preserve"> займам;</w:t>
      </w:r>
    </w:p>
    <w:p w:rsidR="00EE2511" w:rsidRDefault="00EE2511" w:rsidP="00EE2511">
      <w:pPr>
        <w:ind w:left="57" w:right="57" w:firstLine="651"/>
        <w:jc w:val="both"/>
        <w:rPr>
          <w:sz w:val="28"/>
          <w:szCs w:val="28"/>
        </w:rPr>
      </w:pPr>
      <w:r>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w:t>
      </w:r>
      <w:r w:rsidR="004311D5">
        <w:rPr>
          <w:sz w:val="28"/>
          <w:szCs w:val="28"/>
        </w:rPr>
        <w:t>я</w:t>
      </w:r>
      <w:r>
        <w:rPr>
          <w:sz w:val="28"/>
          <w:szCs w:val="28"/>
        </w:rPr>
        <w:t xml:space="preserve"> или строительства индивидуального жилья.</w:t>
      </w:r>
    </w:p>
    <w:p w:rsidR="00EE2511" w:rsidRDefault="00EE2511" w:rsidP="00EE2511">
      <w:pPr>
        <w:ind w:left="57" w:right="57" w:firstLine="651"/>
        <w:jc w:val="both"/>
        <w:rPr>
          <w:sz w:val="28"/>
          <w:szCs w:val="28"/>
        </w:rPr>
      </w:pPr>
      <w:r>
        <w:rPr>
          <w:sz w:val="28"/>
          <w:szCs w:val="28"/>
        </w:rPr>
        <w:t>- создание условий для изменения демографической ситуации в районе</w:t>
      </w: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r>
        <w:rPr>
          <w:sz w:val="28"/>
          <w:szCs w:val="28"/>
        </w:rPr>
        <w:t>3. Система программных мероприятий</w:t>
      </w:r>
    </w:p>
    <w:p w:rsidR="0080580A" w:rsidRDefault="0080580A" w:rsidP="00EE2511">
      <w:pPr>
        <w:ind w:left="57" w:right="57"/>
        <w:jc w:val="center"/>
        <w:rPr>
          <w:sz w:val="28"/>
          <w:szCs w:val="28"/>
        </w:rPr>
      </w:pPr>
    </w:p>
    <w:p w:rsidR="00EE2511" w:rsidRDefault="00EE2511" w:rsidP="00EE2511">
      <w:pPr>
        <w:ind w:left="57" w:right="57"/>
        <w:jc w:val="both"/>
        <w:rPr>
          <w:sz w:val="28"/>
          <w:szCs w:val="28"/>
        </w:rPr>
      </w:pPr>
      <w:r>
        <w:rPr>
          <w:sz w:val="28"/>
          <w:szCs w:val="28"/>
        </w:rPr>
        <w:t xml:space="preserve">          Основные мероприятия программы:</w:t>
      </w:r>
    </w:p>
    <w:p w:rsidR="00EE2511" w:rsidRDefault="00EE2511" w:rsidP="00EE2511">
      <w:pPr>
        <w:ind w:left="57" w:right="57"/>
        <w:jc w:val="both"/>
        <w:rPr>
          <w:sz w:val="28"/>
          <w:szCs w:val="28"/>
        </w:rPr>
      </w:pPr>
      <w:r>
        <w:rPr>
          <w:sz w:val="28"/>
          <w:szCs w:val="28"/>
        </w:rPr>
        <w:t>3.1. Организация работы с населением;</w:t>
      </w:r>
    </w:p>
    <w:p w:rsidR="00EE2511" w:rsidRDefault="00EE2511" w:rsidP="00EE2511">
      <w:pPr>
        <w:ind w:left="57" w:right="57"/>
        <w:jc w:val="both"/>
        <w:rPr>
          <w:sz w:val="28"/>
          <w:szCs w:val="28"/>
        </w:rPr>
      </w:pPr>
      <w:r>
        <w:rPr>
          <w:sz w:val="28"/>
          <w:szCs w:val="28"/>
        </w:rPr>
        <w:t>3.1.1. Информационно разъяснительная работа  с населением;</w:t>
      </w:r>
    </w:p>
    <w:p w:rsidR="00EE2511" w:rsidRDefault="00EE2511" w:rsidP="00EE2511">
      <w:pPr>
        <w:ind w:left="57" w:right="57"/>
        <w:jc w:val="both"/>
        <w:rPr>
          <w:sz w:val="28"/>
          <w:szCs w:val="28"/>
        </w:rPr>
      </w:pPr>
      <w:r>
        <w:rPr>
          <w:sz w:val="28"/>
          <w:szCs w:val="28"/>
        </w:rPr>
        <w:t>3.1.1.1.Информирование населения о порядке и условиях участия в Программе через средства СМИ;</w:t>
      </w:r>
    </w:p>
    <w:p w:rsidR="00EE2511" w:rsidRDefault="00EE2511" w:rsidP="00EE2511">
      <w:pPr>
        <w:ind w:left="57" w:right="57"/>
        <w:jc w:val="both"/>
        <w:rPr>
          <w:sz w:val="28"/>
          <w:szCs w:val="28"/>
        </w:rPr>
      </w:pPr>
      <w:r>
        <w:rPr>
          <w:sz w:val="28"/>
          <w:szCs w:val="28"/>
        </w:rPr>
        <w:t>3.1.1.2 Информирование очередников об условиях участия в Программе;</w:t>
      </w:r>
    </w:p>
    <w:p w:rsidR="00EE2511" w:rsidRDefault="00EE2511" w:rsidP="00EE2511">
      <w:pPr>
        <w:ind w:left="57" w:right="57"/>
        <w:jc w:val="both"/>
        <w:rPr>
          <w:sz w:val="28"/>
          <w:szCs w:val="28"/>
        </w:rPr>
      </w:pPr>
      <w:r>
        <w:rPr>
          <w:sz w:val="28"/>
          <w:szCs w:val="28"/>
        </w:rPr>
        <w:t>3.1.2. Работа с гражданами по приему документов;</w:t>
      </w:r>
    </w:p>
    <w:p w:rsidR="00EE2511" w:rsidRDefault="00EE2511" w:rsidP="00EE2511">
      <w:pPr>
        <w:ind w:left="57" w:right="57"/>
        <w:jc w:val="both"/>
        <w:rPr>
          <w:sz w:val="28"/>
          <w:szCs w:val="28"/>
        </w:rPr>
      </w:pPr>
      <w:r>
        <w:rPr>
          <w:sz w:val="28"/>
          <w:szCs w:val="28"/>
        </w:rPr>
        <w:t>3.1.2.1. Прием граждан, прием документов от граждан для включения в список молодых семей;</w:t>
      </w:r>
    </w:p>
    <w:p w:rsidR="00EE2511" w:rsidRDefault="00EE2511" w:rsidP="00EE2511">
      <w:pPr>
        <w:ind w:left="57" w:right="57"/>
        <w:jc w:val="both"/>
        <w:rPr>
          <w:sz w:val="28"/>
          <w:szCs w:val="28"/>
        </w:rPr>
      </w:pPr>
      <w:r>
        <w:rPr>
          <w:sz w:val="28"/>
          <w:szCs w:val="28"/>
        </w:rPr>
        <w:t>3.1.2.2.Проверка документов на соответствие требованиям законодательства и условиям Программы;</w:t>
      </w:r>
    </w:p>
    <w:p w:rsidR="00EE2511" w:rsidRDefault="00EE2511" w:rsidP="00EE2511">
      <w:pPr>
        <w:ind w:left="57" w:right="57"/>
        <w:jc w:val="both"/>
        <w:rPr>
          <w:sz w:val="28"/>
          <w:szCs w:val="28"/>
        </w:rPr>
      </w:pPr>
      <w:r>
        <w:rPr>
          <w:sz w:val="28"/>
          <w:szCs w:val="28"/>
        </w:rPr>
        <w:t xml:space="preserve">3.2. </w:t>
      </w:r>
      <w:r w:rsidRPr="003C67D1">
        <w:rPr>
          <w:sz w:val="28"/>
          <w:szCs w:val="28"/>
        </w:rPr>
        <w:t>Организация работы с уполномоченными органами</w:t>
      </w:r>
      <w:r>
        <w:rPr>
          <w:sz w:val="28"/>
          <w:szCs w:val="28"/>
        </w:rPr>
        <w:t>;</w:t>
      </w:r>
    </w:p>
    <w:p w:rsidR="00EE2511" w:rsidRDefault="00EE2511" w:rsidP="00EE2511">
      <w:pPr>
        <w:ind w:left="57" w:right="57"/>
        <w:jc w:val="both"/>
        <w:rPr>
          <w:sz w:val="28"/>
          <w:szCs w:val="28"/>
        </w:rPr>
      </w:pPr>
      <w:r>
        <w:rPr>
          <w:sz w:val="28"/>
          <w:szCs w:val="28"/>
        </w:rPr>
        <w:lastRenderedPageBreak/>
        <w:t>3.2.1</w:t>
      </w:r>
      <w:r w:rsidRPr="00ED7FDF">
        <w:rPr>
          <w:sz w:val="28"/>
          <w:szCs w:val="28"/>
        </w:rPr>
        <w:t>. Составление списков молодых семей, участников Программы</w:t>
      </w:r>
      <w:r>
        <w:rPr>
          <w:sz w:val="28"/>
          <w:szCs w:val="28"/>
        </w:rPr>
        <w:t>;</w:t>
      </w:r>
    </w:p>
    <w:p w:rsidR="00EE2511" w:rsidRDefault="00EE2511" w:rsidP="00EE2511">
      <w:pPr>
        <w:ind w:left="57" w:right="57"/>
        <w:jc w:val="both"/>
        <w:rPr>
          <w:sz w:val="28"/>
          <w:szCs w:val="28"/>
        </w:rPr>
      </w:pPr>
      <w:r>
        <w:rPr>
          <w:sz w:val="28"/>
          <w:szCs w:val="28"/>
        </w:rPr>
        <w:t>3.2.2</w:t>
      </w:r>
      <w:r w:rsidRPr="00ED7FDF">
        <w:rPr>
          <w:sz w:val="28"/>
          <w:szCs w:val="28"/>
        </w:rPr>
        <w:t>. Расчет размеров социальной выплаты молодым семьям-участникам Программы</w:t>
      </w:r>
      <w:r>
        <w:rPr>
          <w:sz w:val="28"/>
          <w:szCs w:val="28"/>
        </w:rPr>
        <w:t>;</w:t>
      </w:r>
    </w:p>
    <w:p w:rsidR="00EE2511" w:rsidRDefault="00EE2511" w:rsidP="00EE2511">
      <w:pPr>
        <w:ind w:left="57" w:right="57"/>
        <w:jc w:val="both"/>
        <w:rPr>
          <w:sz w:val="28"/>
          <w:szCs w:val="28"/>
        </w:rPr>
      </w:pPr>
      <w:r>
        <w:rPr>
          <w:sz w:val="28"/>
          <w:szCs w:val="28"/>
        </w:rPr>
        <w:t>3.3.</w:t>
      </w:r>
      <w:r w:rsidRPr="00ED7FDF">
        <w:t xml:space="preserve"> </w:t>
      </w:r>
      <w:r w:rsidRPr="00ED7FDF">
        <w:rPr>
          <w:sz w:val="28"/>
          <w:szCs w:val="28"/>
        </w:rPr>
        <w:t>Предоставление социальной выплаты</w:t>
      </w:r>
      <w:r>
        <w:rPr>
          <w:sz w:val="28"/>
          <w:szCs w:val="28"/>
        </w:rPr>
        <w:t>;</w:t>
      </w:r>
    </w:p>
    <w:p w:rsidR="00EE2511" w:rsidRDefault="00EE2511" w:rsidP="00EE2511">
      <w:pPr>
        <w:ind w:left="57" w:right="57"/>
        <w:jc w:val="both"/>
        <w:rPr>
          <w:sz w:val="28"/>
          <w:szCs w:val="28"/>
        </w:rPr>
      </w:pPr>
      <w:r>
        <w:rPr>
          <w:sz w:val="28"/>
          <w:szCs w:val="28"/>
        </w:rPr>
        <w:t>3.3.1. Подготовка распорядительных документов;</w:t>
      </w:r>
    </w:p>
    <w:p w:rsidR="00EE2511" w:rsidRDefault="00EE2511" w:rsidP="00EE2511">
      <w:pPr>
        <w:ind w:left="57" w:right="57"/>
        <w:jc w:val="both"/>
        <w:rPr>
          <w:sz w:val="28"/>
          <w:szCs w:val="28"/>
        </w:rPr>
      </w:pPr>
      <w:r>
        <w:rPr>
          <w:sz w:val="28"/>
          <w:szCs w:val="28"/>
        </w:rPr>
        <w:t>3.3.2. Предоставление социальной выплаты участникам Программы;</w:t>
      </w:r>
    </w:p>
    <w:p w:rsidR="00EE2511" w:rsidRDefault="00EE2511" w:rsidP="00EE2511">
      <w:pPr>
        <w:ind w:left="57" w:right="57"/>
        <w:jc w:val="both"/>
        <w:rPr>
          <w:sz w:val="28"/>
          <w:szCs w:val="28"/>
        </w:rPr>
      </w:pPr>
      <w:r>
        <w:rPr>
          <w:sz w:val="28"/>
          <w:szCs w:val="28"/>
        </w:rPr>
        <w:t>3.4. Контроль исполнения и возврат средств;</w:t>
      </w:r>
    </w:p>
    <w:p w:rsidR="00EE2511" w:rsidRPr="00996DB1" w:rsidRDefault="00EE2511" w:rsidP="00EE2511">
      <w:pPr>
        <w:ind w:left="57" w:right="57"/>
        <w:jc w:val="both"/>
        <w:rPr>
          <w:sz w:val="28"/>
          <w:szCs w:val="28"/>
        </w:rPr>
      </w:pPr>
      <w:r>
        <w:rPr>
          <w:sz w:val="28"/>
          <w:szCs w:val="28"/>
        </w:rPr>
        <w:t xml:space="preserve">3.4.1. </w:t>
      </w:r>
      <w:r w:rsidRPr="00996DB1">
        <w:rPr>
          <w:sz w:val="28"/>
          <w:szCs w:val="28"/>
        </w:rPr>
        <w:t>Контроль целевого использования и возврата заемных средств</w:t>
      </w:r>
    </w:p>
    <w:p w:rsidR="00EE2511" w:rsidRPr="00996DB1" w:rsidRDefault="00EE2511" w:rsidP="00EE2511">
      <w:pPr>
        <w:ind w:left="57" w:right="57"/>
        <w:jc w:val="both"/>
        <w:rPr>
          <w:sz w:val="28"/>
          <w:szCs w:val="28"/>
        </w:rPr>
      </w:pPr>
      <w:r>
        <w:rPr>
          <w:sz w:val="28"/>
          <w:szCs w:val="28"/>
        </w:rPr>
        <w:t>3.4.2</w:t>
      </w:r>
      <w:r w:rsidRPr="00996DB1">
        <w:rPr>
          <w:sz w:val="28"/>
          <w:szCs w:val="28"/>
        </w:rPr>
        <w:t>. Отчет об итогах работы за прошедший финансовый год</w:t>
      </w:r>
    </w:p>
    <w:p w:rsidR="00EE2511" w:rsidRDefault="00EE2511" w:rsidP="00EE2511">
      <w:pPr>
        <w:ind w:left="57" w:right="57" w:firstLine="651"/>
        <w:jc w:val="both"/>
        <w:rPr>
          <w:sz w:val="28"/>
          <w:szCs w:val="28"/>
        </w:rPr>
      </w:pPr>
      <w:r>
        <w:rPr>
          <w:sz w:val="28"/>
          <w:szCs w:val="28"/>
        </w:rPr>
        <w:t>Мероприятия направлены на реализацию поставленных Программой целей и задач.   Перечень конкретных мероприятий представлен в разделе 7 Программы.</w:t>
      </w: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p>
    <w:p w:rsidR="00EE2511" w:rsidRDefault="00EE2511" w:rsidP="00EE2511">
      <w:pPr>
        <w:ind w:left="57" w:right="57"/>
        <w:jc w:val="center"/>
        <w:rPr>
          <w:vanish/>
          <w:sz w:val="28"/>
          <w:szCs w:val="28"/>
        </w:rPr>
      </w:pPr>
      <w:r>
        <w:rPr>
          <w:sz w:val="28"/>
          <w:szCs w:val="28"/>
        </w:rPr>
        <w:t xml:space="preserve">4. </w:t>
      </w:r>
      <w:r>
        <w:rPr>
          <w:vanish/>
          <w:sz w:val="28"/>
          <w:szCs w:val="28"/>
        </w:rPr>
        <w:t>. Ресурсное обеспечение Программы</w:t>
      </w:r>
    </w:p>
    <w:p w:rsidR="00EE2511" w:rsidRDefault="00EE2511" w:rsidP="00EE2511">
      <w:pPr>
        <w:ind w:left="57" w:right="57"/>
        <w:jc w:val="center"/>
        <w:rPr>
          <w:sz w:val="28"/>
          <w:szCs w:val="28"/>
        </w:rPr>
      </w:pPr>
      <w:r>
        <w:rPr>
          <w:vanish/>
          <w:sz w:val="28"/>
          <w:szCs w:val="28"/>
        </w:rPr>
        <w:t>х организаций, предоставляющих ипотечные кредиты и займы для приобретения жиль или строительс</w:t>
      </w:r>
      <w:r>
        <w:rPr>
          <w:sz w:val="28"/>
          <w:szCs w:val="28"/>
        </w:rPr>
        <w:t>Ресурсное обеспечение Программы</w:t>
      </w:r>
    </w:p>
    <w:p w:rsidR="00EE2511" w:rsidRDefault="00EE2511" w:rsidP="00EE2511">
      <w:pPr>
        <w:ind w:left="57" w:right="57"/>
        <w:jc w:val="both"/>
        <w:rPr>
          <w:sz w:val="28"/>
          <w:szCs w:val="28"/>
        </w:rPr>
      </w:pPr>
    </w:p>
    <w:p w:rsidR="00EE2511" w:rsidRDefault="00EE2511" w:rsidP="00EE2511">
      <w:pPr>
        <w:ind w:left="57" w:right="57" w:firstLine="651"/>
        <w:jc w:val="both"/>
        <w:rPr>
          <w:sz w:val="28"/>
          <w:szCs w:val="28"/>
        </w:rPr>
      </w:pPr>
      <w:r>
        <w:rPr>
          <w:sz w:val="28"/>
          <w:szCs w:val="28"/>
        </w:rPr>
        <w:t>Объем финансирования Программы  из местного бюджета  на 201</w:t>
      </w:r>
      <w:r w:rsidR="00BB4155">
        <w:rPr>
          <w:sz w:val="28"/>
          <w:szCs w:val="28"/>
        </w:rPr>
        <w:t>5</w:t>
      </w:r>
      <w:r>
        <w:rPr>
          <w:sz w:val="28"/>
          <w:szCs w:val="28"/>
        </w:rPr>
        <w:t>-201</w:t>
      </w:r>
      <w:r w:rsidR="00BB4155">
        <w:rPr>
          <w:sz w:val="28"/>
          <w:szCs w:val="28"/>
        </w:rPr>
        <w:t>7</w:t>
      </w:r>
      <w:r>
        <w:rPr>
          <w:sz w:val="28"/>
          <w:szCs w:val="28"/>
        </w:rPr>
        <w:t xml:space="preserve"> годы составит </w:t>
      </w:r>
      <w:r w:rsidR="00BB4155">
        <w:rPr>
          <w:sz w:val="28"/>
          <w:szCs w:val="28"/>
        </w:rPr>
        <w:t>2</w:t>
      </w:r>
      <w:r w:rsidR="00B56BF8">
        <w:rPr>
          <w:sz w:val="28"/>
          <w:szCs w:val="28"/>
        </w:rPr>
        <w:t>000</w:t>
      </w:r>
      <w:r>
        <w:rPr>
          <w:sz w:val="28"/>
          <w:szCs w:val="28"/>
        </w:rPr>
        <w:t xml:space="preserve"> тыс</w:t>
      </w:r>
      <w:proofErr w:type="gramStart"/>
      <w:r>
        <w:rPr>
          <w:sz w:val="28"/>
          <w:szCs w:val="28"/>
        </w:rPr>
        <w:t>.р</w:t>
      </w:r>
      <w:proofErr w:type="gramEnd"/>
      <w:r>
        <w:rPr>
          <w:sz w:val="28"/>
          <w:szCs w:val="28"/>
        </w:rPr>
        <w:t>уб. в том числе по годам:</w:t>
      </w:r>
    </w:p>
    <w:p w:rsidR="00EE2511" w:rsidRDefault="00EE2511" w:rsidP="00EE2511">
      <w:pPr>
        <w:ind w:left="57" w:right="57"/>
        <w:jc w:val="both"/>
        <w:rPr>
          <w:sz w:val="28"/>
          <w:szCs w:val="28"/>
        </w:rPr>
      </w:pPr>
      <w:r>
        <w:rPr>
          <w:sz w:val="28"/>
          <w:szCs w:val="28"/>
        </w:rPr>
        <w:t xml:space="preserve">         201</w:t>
      </w:r>
      <w:r w:rsidR="00BB4155">
        <w:rPr>
          <w:sz w:val="28"/>
          <w:szCs w:val="28"/>
        </w:rPr>
        <w:t>5</w:t>
      </w:r>
      <w:r>
        <w:rPr>
          <w:sz w:val="28"/>
          <w:szCs w:val="28"/>
        </w:rPr>
        <w:t xml:space="preserve"> год - </w:t>
      </w:r>
      <w:r w:rsidR="00BB4155">
        <w:rPr>
          <w:sz w:val="28"/>
          <w:szCs w:val="28"/>
        </w:rPr>
        <w:t>2</w:t>
      </w:r>
      <w:r w:rsidR="00B56BF8">
        <w:rPr>
          <w:sz w:val="28"/>
          <w:szCs w:val="28"/>
        </w:rPr>
        <w:t>0</w:t>
      </w:r>
      <w:r w:rsidR="00C55D67">
        <w:rPr>
          <w:sz w:val="28"/>
          <w:szCs w:val="28"/>
        </w:rPr>
        <w:t>00</w:t>
      </w:r>
      <w:r>
        <w:rPr>
          <w:sz w:val="28"/>
          <w:szCs w:val="28"/>
        </w:rPr>
        <w:t xml:space="preserve"> тыс. руб.</w:t>
      </w:r>
    </w:p>
    <w:p w:rsidR="00EE2511" w:rsidRDefault="00EE2511" w:rsidP="00EE2511">
      <w:pPr>
        <w:ind w:left="57" w:right="57"/>
        <w:jc w:val="both"/>
        <w:rPr>
          <w:sz w:val="28"/>
          <w:szCs w:val="28"/>
        </w:rPr>
      </w:pPr>
      <w:r>
        <w:rPr>
          <w:sz w:val="28"/>
          <w:szCs w:val="28"/>
        </w:rPr>
        <w:t xml:space="preserve">         201</w:t>
      </w:r>
      <w:r w:rsidR="00BB4155">
        <w:rPr>
          <w:sz w:val="28"/>
          <w:szCs w:val="28"/>
        </w:rPr>
        <w:t>6</w:t>
      </w:r>
      <w:r>
        <w:rPr>
          <w:sz w:val="28"/>
          <w:szCs w:val="28"/>
        </w:rPr>
        <w:t xml:space="preserve"> год-  </w:t>
      </w:r>
      <w:r w:rsidR="00C55D67">
        <w:rPr>
          <w:sz w:val="28"/>
          <w:szCs w:val="28"/>
        </w:rPr>
        <w:t>0</w:t>
      </w:r>
      <w:r>
        <w:rPr>
          <w:sz w:val="28"/>
          <w:szCs w:val="28"/>
        </w:rPr>
        <w:t xml:space="preserve"> тыс</w:t>
      </w:r>
      <w:proofErr w:type="gramStart"/>
      <w:r>
        <w:rPr>
          <w:sz w:val="28"/>
          <w:szCs w:val="28"/>
        </w:rPr>
        <w:t>.р</w:t>
      </w:r>
      <w:proofErr w:type="gramEnd"/>
      <w:r>
        <w:rPr>
          <w:sz w:val="28"/>
          <w:szCs w:val="28"/>
        </w:rPr>
        <w:t>уб.</w:t>
      </w:r>
    </w:p>
    <w:p w:rsidR="005B1D5F" w:rsidRDefault="005B1D5F" w:rsidP="00EE2511">
      <w:pPr>
        <w:ind w:left="57" w:right="57"/>
        <w:jc w:val="both"/>
        <w:rPr>
          <w:sz w:val="28"/>
          <w:szCs w:val="28"/>
        </w:rPr>
      </w:pPr>
      <w:r>
        <w:rPr>
          <w:sz w:val="28"/>
          <w:szCs w:val="28"/>
        </w:rPr>
        <w:t xml:space="preserve">         201</w:t>
      </w:r>
      <w:r w:rsidR="0010141C">
        <w:rPr>
          <w:sz w:val="28"/>
          <w:szCs w:val="28"/>
        </w:rPr>
        <w:t>7</w:t>
      </w:r>
      <w:r>
        <w:rPr>
          <w:sz w:val="28"/>
          <w:szCs w:val="28"/>
        </w:rPr>
        <w:t xml:space="preserve"> год – 0   тыс</w:t>
      </w:r>
      <w:proofErr w:type="gramStart"/>
      <w:r>
        <w:rPr>
          <w:sz w:val="28"/>
          <w:szCs w:val="28"/>
        </w:rPr>
        <w:t>.р</w:t>
      </w:r>
      <w:proofErr w:type="gramEnd"/>
      <w:r>
        <w:rPr>
          <w:sz w:val="28"/>
          <w:szCs w:val="28"/>
        </w:rPr>
        <w:t>уб.</w:t>
      </w:r>
    </w:p>
    <w:p w:rsidR="00EE2511" w:rsidRDefault="00EE2511" w:rsidP="00EE25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из местного бюджета подлежат ежегодному уточнению, исходя из возможностей  бюджета на соответствующий финансовый год.</w:t>
      </w:r>
    </w:p>
    <w:p w:rsidR="00EE2511" w:rsidRDefault="00EE2511" w:rsidP="00EE2511">
      <w:pPr>
        <w:autoSpaceDE w:val="0"/>
        <w:autoSpaceDN w:val="0"/>
        <w:adjustRightInd w:val="0"/>
        <w:ind w:firstLine="540"/>
        <w:jc w:val="both"/>
        <w:rPr>
          <w:sz w:val="28"/>
          <w:szCs w:val="28"/>
        </w:rPr>
      </w:pPr>
      <w:r>
        <w:rPr>
          <w:sz w:val="28"/>
          <w:szCs w:val="28"/>
        </w:rPr>
        <w:t>Кроме того, предполагается привлечь для реализации программных мероприятий иные не запрещенные законодательством источники финансирования.</w:t>
      </w:r>
    </w:p>
    <w:p w:rsidR="00EE2511" w:rsidRDefault="00EE2511" w:rsidP="00EE2511">
      <w:pPr>
        <w:ind w:left="57" w:right="57"/>
        <w:jc w:val="both"/>
        <w:rPr>
          <w:sz w:val="28"/>
          <w:szCs w:val="28"/>
        </w:rPr>
      </w:pPr>
    </w:p>
    <w:p w:rsidR="00EE2511" w:rsidRDefault="00EE2511" w:rsidP="00EE2511">
      <w:pPr>
        <w:ind w:left="57" w:right="57"/>
        <w:jc w:val="center"/>
        <w:rPr>
          <w:sz w:val="28"/>
          <w:szCs w:val="28"/>
        </w:rPr>
      </w:pPr>
      <w:r>
        <w:rPr>
          <w:sz w:val="28"/>
          <w:szCs w:val="28"/>
        </w:rPr>
        <w:t>5. Оценка эффективности Программы</w:t>
      </w:r>
    </w:p>
    <w:p w:rsidR="00EE2511" w:rsidRDefault="00EE2511" w:rsidP="00EE2511">
      <w:pPr>
        <w:ind w:left="57" w:right="57"/>
        <w:jc w:val="both"/>
        <w:rPr>
          <w:sz w:val="28"/>
          <w:szCs w:val="28"/>
        </w:rPr>
      </w:pPr>
      <w:r>
        <w:rPr>
          <w:sz w:val="28"/>
          <w:szCs w:val="28"/>
        </w:rPr>
        <w:t xml:space="preserve">                 </w:t>
      </w:r>
    </w:p>
    <w:p w:rsidR="00EE2511" w:rsidRDefault="00EE2511" w:rsidP="00EE2511">
      <w:pPr>
        <w:ind w:left="57" w:right="57" w:firstLine="651"/>
        <w:jc w:val="both"/>
        <w:rPr>
          <w:sz w:val="28"/>
          <w:szCs w:val="28"/>
        </w:rPr>
      </w:pPr>
      <w:r>
        <w:rPr>
          <w:sz w:val="28"/>
          <w:szCs w:val="28"/>
        </w:rPr>
        <w:t xml:space="preserve">Жилищные условия улучшат </w:t>
      </w:r>
      <w:r w:rsidR="00FA5B96" w:rsidRPr="00FA5B96">
        <w:rPr>
          <w:sz w:val="28"/>
          <w:szCs w:val="28"/>
        </w:rPr>
        <w:t>15</w:t>
      </w:r>
      <w:r w:rsidR="00B56BF8">
        <w:rPr>
          <w:sz w:val="28"/>
          <w:szCs w:val="28"/>
        </w:rPr>
        <w:t xml:space="preserve"> молод</w:t>
      </w:r>
      <w:r w:rsidR="00FA5B96">
        <w:rPr>
          <w:sz w:val="28"/>
          <w:szCs w:val="28"/>
        </w:rPr>
        <w:t>ых</w:t>
      </w:r>
      <w:r w:rsidR="00B56BF8">
        <w:rPr>
          <w:sz w:val="28"/>
          <w:szCs w:val="28"/>
        </w:rPr>
        <w:t xml:space="preserve"> сем</w:t>
      </w:r>
      <w:r w:rsidR="00FA5B96">
        <w:rPr>
          <w:sz w:val="28"/>
          <w:szCs w:val="28"/>
        </w:rPr>
        <w:t>ей</w:t>
      </w:r>
      <w:r>
        <w:rPr>
          <w:sz w:val="28"/>
          <w:szCs w:val="28"/>
        </w:rPr>
        <w:t>, в том числе по  годам:</w:t>
      </w:r>
    </w:p>
    <w:p w:rsidR="00EE2511" w:rsidRDefault="00EE2511" w:rsidP="00EE2511">
      <w:pPr>
        <w:ind w:left="57" w:right="57" w:firstLine="651"/>
        <w:jc w:val="both"/>
        <w:rPr>
          <w:sz w:val="28"/>
          <w:szCs w:val="28"/>
        </w:rPr>
      </w:pPr>
      <w:r>
        <w:rPr>
          <w:sz w:val="28"/>
          <w:szCs w:val="28"/>
        </w:rPr>
        <w:t xml:space="preserve">  201</w:t>
      </w:r>
      <w:r w:rsidR="00BB4155">
        <w:rPr>
          <w:sz w:val="28"/>
          <w:szCs w:val="28"/>
        </w:rPr>
        <w:t>5</w:t>
      </w:r>
      <w:r>
        <w:rPr>
          <w:sz w:val="28"/>
          <w:szCs w:val="28"/>
        </w:rPr>
        <w:t xml:space="preserve"> год – </w:t>
      </w:r>
      <w:r w:rsidR="00BB4155">
        <w:rPr>
          <w:sz w:val="28"/>
          <w:szCs w:val="28"/>
        </w:rPr>
        <w:t>1</w:t>
      </w:r>
      <w:r w:rsidR="00B56BF8">
        <w:rPr>
          <w:sz w:val="28"/>
          <w:szCs w:val="28"/>
        </w:rPr>
        <w:t>5 молодых семей</w:t>
      </w:r>
      <w:r>
        <w:rPr>
          <w:sz w:val="28"/>
          <w:szCs w:val="28"/>
        </w:rPr>
        <w:t>;</w:t>
      </w:r>
    </w:p>
    <w:p w:rsidR="005B1D5F" w:rsidRDefault="00EE2511" w:rsidP="00EE2511">
      <w:pPr>
        <w:ind w:left="57" w:right="57" w:firstLine="651"/>
        <w:jc w:val="both"/>
        <w:rPr>
          <w:sz w:val="28"/>
          <w:szCs w:val="28"/>
        </w:rPr>
      </w:pPr>
      <w:r>
        <w:rPr>
          <w:sz w:val="28"/>
          <w:szCs w:val="28"/>
        </w:rPr>
        <w:t xml:space="preserve">  201</w:t>
      </w:r>
      <w:r w:rsidR="00604B20">
        <w:rPr>
          <w:sz w:val="28"/>
          <w:szCs w:val="28"/>
        </w:rPr>
        <w:t>6</w:t>
      </w:r>
      <w:r>
        <w:rPr>
          <w:sz w:val="28"/>
          <w:szCs w:val="28"/>
        </w:rPr>
        <w:t xml:space="preserve">год – </w:t>
      </w:r>
      <w:r w:rsidR="00BB4155">
        <w:rPr>
          <w:sz w:val="28"/>
          <w:szCs w:val="28"/>
        </w:rPr>
        <w:t xml:space="preserve"> 0</w:t>
      </w:r>
      <w:r w:rsidR="00B56BF8">
        <w:rPr>
          <w:sz w:val="28"/>
          <w:szCs w:val="28"/>
        </w:rPr>
        <w:t xml:space="preserve"> молодых семей</w:t>
      </w:r>
      <w:r w:rsidR="005B1D5F">
        <w:rPr>
          <w:sz w:val="28"/>
          <w:szCs w:val="28"/>
        </w:rPr>
        <w:t>;</w:t>
      </w:r>
    </w:p>
    <w:p w:rsidR="00EE2511" w:rsidRDefault="005B1D5F" w:rsidP="00EE2511">
      <w:pPr>
        <w:ind w:left="57" w:right="57" w:firstLine="651"/>
        <w:jc w:val="both"/>
        <w:rPr>
          <w:sz w:val="28"/>
          <w:szCs w:val="28"/>
        </w:rPr>
      </w:pPr>
      <w:r>
        <w:rPr>
          <w:sz w:val="28"/>
          <w:szCs w:val="28"/>
        </w:rPr>
        <w:t xml:space="preserve">  201</w:t>
      </w:r>
      <w:r w:rsidR="00604B20">
        <w:rPr>
          <w:sz w:val="28"/>
          <w:szCs w:val="28"/>
        </w:rPr>
        <w:t>7</w:t>
      </w:r>
      <w:r>
        <w:rPr>
          <w:sz w:val="28"/>
          <w:szCs w:val="28"/>
        </w:rPr>
        <w:t xml:space="preserve">год -  </w:t>
      </w:r>
      <w:r w:rsidR="00BB4155">
        <w:rPr>
          <w:sz w:val="28"/>
          <w:szCs w:val="28"/>
        </w:rPr>
        <w:t xml:space="preserve"> </w:t>
      </w:r>
      <w:r>
        <w:rPr>
          <w:sz w:val="28"/>
          <w:szCs w:val="28"/>
        </w:rPr>
        <w:t xml:space="preserve">0 семей, </w:t>
      </w:r>
      <w:r w:rsidR="00EE2511">
        <w:rPr>
          <w:sz w:val="28"/>
          <w:szCs w:val="28"/>
        </w:rPr>
        <w:t xml:space="preserve"> а также обеспечит:</w:t>
      </w:r>
    </w:p>
    <w:p w:rsidR="00EE2511" w:rsidRDefault="00EE2511" w:rsidP="00EE2511">
      <w:pPr>
        <w:ind w:left="57" w:right="57" w:firstLine="651"/>
        <w:jc w:val="both"/>
        <w:rPr>
          <w:sz w:val="28"/>
          <w:szCs w:val="28"/>
        </w:rPr>
      </w:pPr>
      <w:r>
        <w:rPr>
          <w:sz w:val="28"/>
          <w:szCs w:val="28"/>
        </w:rPr>
        <w:t>-создание условий для повышения уровня обеспеченности жильем молодых семей;</w:t>
      </w:r>
    </w:p>
    <w:p w:rsidR="00EE2511" w:rsidRDefault="00EE2511" w:rsidP="00EE2511">
      <w:pPr>
        <w:ind w:left="57" w:right="57" w:firstLine="651"/>
        <w:jc w:val="both"/>
        <w:rPr>
          <w:sz w:val="28"/>
          <w:szCs w:val="28"/>
        </w:rPr>
      </w:pPr>
      <w:r>
        <w:rPr>
          <w:sz w:val="28"/>
          <w:szCs w:val="28"/>
        </w:rPr>
        <w:t>-создание условий для формирования активной жизненной позиции молодежи;</w:t>
      </w:r>
    </w:p>
    <w:p w:rsidR="00EE2511" w:rsidRDefault="00EE2511" w:rsidP="00EE2511">
      <w:pPr>
        <w:ind w:left="57" w:right="57" w:firstLine="651"/>
        <w:jc w:val="both"/>
        <w:rPr>
          <w:sz w:val="28"/>
          <w:szCs w:val="28"/>
        </w:rPr>
      </w:pPr>
      <w:r>
        <w:rPr>
          <w:sz w:val="28"/>
          <w:szCs w:val="28"/>
        </w:rPr>
        <w:t>-укрепление семейных отношений и снижение социальной напряженности в обществе;</w:t>
      </w:r>
    </w:p>
    <w:p w:rsidR="00EE2511" w:rsidRDefault="00EE2511" w:rsidP="00EE2511">
      <w:pPr>
        <w:ind w:left="57" w:right="57" w:firstLine="651"/>
        <w:jc w:val="both"/>
        <w:rPr>
          <w:sz w:val="28"/>
          <w:szCs w:val="28"/>
        </w:rPr>
      </w:pPr>
      <w:r>
        <w:rPr>
          <w:sz w:val="28"/>
          <w:szCs w:val="28"/>
        </w:rPr>
        <w:t xml:space="preserve">-улучшение демографической ситуации в районе.  </w:t>
      </w:r>
    </w:p>
    <w:p w:rsidR="00EE2511" w:rsidRDefault="00EE2511" w:rsidP="00EE2511">
      <w:pPr>
        <w:ind w:left="57" w:right="57"/>
        <w:jc w:val="both"/>
        <w:rPr>
          <w:sz w:val="28"/>
          <w:szCs w:val="28"/>
        </w:rPr>
      </w:pPr>
    </w:p>
    <w:p w:rsidR="00304046" w:rsidRDefault="00304046" w:rsidP="00EE2511">
      <w:pPr>
        <w:ind w:left="57" w:right="57"/>
        <w:jc w:val="center"/>
        <w:rPr>
          <w:sz w:val="28"/>
          <w:szCs w:val="28"/>
        </w:rPr>
      </w:pPr>
    </w:p>
    <w:p w:rsidR="00304046" w:rsidRDefault="00304046" w:rsidP="00EE2511">
      <w:pPr>
        <w:ind w:left="57" w:right="57"/>
        <w:jc w:val="center"/>
        <w:rPr>
          <w:sz w:val="28"/>
          <w:szCs w:val="28"/>
        </w:rPr>
      </w:pPr>
    </w:p>
    <w:p w:rsidR="000A2ADA" w:rsidRDefault="000A2ADA" w:rsidP="00EE2511">
      <w:pPr>
        <w:ind w:left="57" w:right="57"/>
        <w:jc w:val="center"/>
        <w:rPr>
          <w:sz w:val="28"/>
          <w:szCs w:val="28"/>
        </w:rPr>
      </w:pPr>
    </w:p>
    <w:p w:rsidR="00EE2511" w:rsidRDefault="00EE2511" w:rsidP="00EE2511">
      <w:pPr>
        <w:ind w:left="57" w:right="57"/>
        <w:jc w:val="center"/>
        <w:rPr>
          <w:sz w:val="28"/>
          <w:szCs w:val="28"/>
        </w:rPr>
      </w:pPr>
      <w:r w:rsidRPr="009D741F">
        <w:rPr>
          <w:sz w:val="28"/>
          <w:szCs w:val="28"/>
        </w:rPr>
        <w:lastRenderedPageBreak/>
        <w:t>6.</w:t>
      </w:r>
      <w:r>
        <w:rPr>
          <w:sz w:val="28"/>
          <w:szCs w:val="28"/>
        </w:rPr>
        <w:t xml:space="preserve"> Организация управления Программой и контроль</w:t>
      </w:r>
    </w:p>
    <w:p w:rsidR="00EE2511" w:rsidRDefault="00EE2511" w:rsidP="00EE2511">
      <w:pPr>
        <w:ind w:left="57" w:right="57"/>
        <w:jc w:val="center"/>
        <w:rPr>
          <w:sz w:val="28"/>
          <w:szCs w:val="28"/>
        </w:rPr>
      </w:pPr>
      <w:r>
        <w:rPr>
          <w:sz w:val="28"/>
          <w:szCs w:val="28"/>
        </w:rPr>
        <w:t>за ходом  реализации</w:t>
      </w:r>
    </w:p>
    <w:p w:rsidR="00EE2511" w:rsidRDefault="00831036" w:rsidP="00EE2511">
      <w:pPr>
        <w:ind w:left="57" w:right="57"/>
        <w:jc w:val="both"/>
        <w:rPr>
          <w:sz w:val="28"/>
          <w:szCs w:val="28"/>
        </w:rPr>
      </w:pPr>
      <w:r>
        <w:rPr>
          <w:sz w:val="28"/>
          <w:szCs w:val="28"/>
        </w:rPr>
        <w:t xml:space="preserve">   </w:t>
      </w:r>
    </w:p>
    <w:p w:rsidR="00831036" w:rsidRDefault="00480243" w:rsidP="00EE2511">
      <w:pPr>
        <w:ind w:left="57" w:right="57"/>
        <w:jc w:val="both"/>
        <w:rPr>
          <w:sz w:val="28"/>
          <w:szCs w:val="28"/>
        </w:rPr>
      </w:pPr>
      <w:r>
        <w:rPr>
          <w:sz w:val="28"/>
          <w:szCs w:val="28"/>
        </w:rPr>
        <w:t xml:space="preserve">        </w:t>
      </w:r>
      <w:r w:rsidR="00831036">
        <w:rPr>
          <w:sz w:val="28"/>
          <w:szCs w:val="28"/>
        </w:rPr>
        <w:t xml:space="preserve">Директор Программы несет ответственность за реализацию и конечные </w:t>
      </w:r>
      <w:r w:rsidR="007B2C62">
        <w:rPr>
          <w:sz w:val="28"/>
          <w:szCs w:val="28"/>
        </w:rPr>
        <w:t>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831036" w:rsidRDefault="00480243" w:rsidP="00EE2511">
      <w:pPr>
        <w:ind w:left="57" w:right="57"/>
        <w:jc w:val="both"/>
        <w:rPr>
          <w:sz w:val="28"/>
          <w:szCs w:val="28"/>
        </w:rPr>
      </w:pPr>
      <w:r>
        <w:rPr>
          <w:sz w:val="28"/>
          <w:szCs w:val="28"/>
        </w:rPr>
        <w:t xml:space="preserve">         Директор Программы разрабатывает и представляет заказчику Программы ежеквартально отчет о реализации Программы.</w:t>
      </w:r>
    </w:p>
    <w:p w:rsidR="00480243" w:rsidRDefault="00B007AF" w:rsidP="00EE2511">
      <w:pPr>
        <w:ind w:left="57" w:right="5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реализацией Программы осуществляет Глава Таштагольского </w:t>
      </w:r>
      <w:r w:rsidR="00B81C82">
        <w:rPr>
          <w:sz w:val="28"/>
          <w:szCs w:val="28"/>
        </w:rPr>
        <w:t xml:space="preserve">муниципального </w:t>
      </w:r>
      <w:r>
        <w:rPr>
          <w:sz w:val="28"/>
          <w:szCs w:val="28"/>
        </w:rPr>
        <w:t>района и заказчик Программы.</w:t>
      </w:r>
    </w:p>
    <w:p w:rsidR="00831036" w:rsidRDefault="00831036" w:rsidP="00EE2511">
      <w:pPr>
        <w:ind w:left="57" w:right="57"/>
        <w:jc w:val="both"/>
        <w:rPr>
          <w:sz w:val="28"/>
          <w:szCs w:val="28"/>
        </w:rPr>
      </w:pP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r>
        <w:rPr>
          <w:sz w:val="28"/>
          <w:szCs w:val="28"/>
        </w:rPr>
        <w:t>7. Программные мероприятия</w:t>
      </w:r>
    </w:p>
    <w:p w:rsidR="00EE2511" w:rsidRDefault="00EE2511" w:rsidP="00EE2511">
      <w:pPr>
        <w:ind w:left="57" w:right="5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488"/>
        <w:gridCol w:w="2123"/>
        <w:gridCol w:w="1210"/>
        <w:gridCol w:w="1104"/>
        <w:gridCol w:w="997"/>
      </w:tblGrid>
      <w:tr w:rsidR="00650E56" w:rsidRPr="00E94F52" w:rsidTr="00110DF8">
        <w:trPr>
          <w:trHeight w:val="150"/>
        </w:trPr>
        <w:tc>
          <w:tcPr>
            <w:tcW w:w="651" w:type="dxa"/>
            <w:vMerge w:val="restart"/>
            <w:tcBorders>
              <w:top w:val="single" w:sz="4" w:space="0" w:color="auto"/>
              <w:left w:val="single" w:sz="4" w:space="0" w:color="auto"/>
              <w:bottom w:val="single" w:sz="4" w:space="0" w:color="auto"/>
              <w:right w:val="single" w:sz="4" w:space="0" w:color="auto"/>
            </w:tcBorders>
          </w:tcPr>
          <w:p w:rsidR="00650E56" w:rsidRPr="00E94F52" w:rsidRDefault="00650E56" w:rsidP="00E94F52">
            <w:pPr>
              <w:ind w:right="57"/>
              <w:jc w:val="center"/>
              <w:rPr>
                <w:sz w:val="28"/>
                <w:szCs w:val="28"/>
              </w:rPr>
            </w:pPr>
            <w:r w:rsidRPr="00E94F52">
              <w:rPr>
                <w:sz w:val="28"/>
                <w:szCs w:val="28"/>
              </w:rPr>
              <w:t>№</w:t>
            </w:r>
          </w:p>
          <w:p w:rsidR="00650E56" w:rsidRPr="00E94F52" w:rsidRDefault="00650E56" w:rsidP="00E94F52">
            <w:pPr>
              <w:ind w:right="57"/>
              <w:jc w:val="center"/>
              <w:rPr>
                <w:sz w:val="28"/>
                <w:szCs w:val="28"/>
              </w:rPr>
            </w:pPr>
            <w:proofErr w:type="gramStart"/>
            <w:r w:rsidRPr="00E94F52">
              <w:rPr>
                <w:sz w:val="28"/>
                <w:szCs w:val="28"/>
              </w:rPr>
              <w:t>п</w:t>
            </w:r>
            <w:proofErr w:type="gramEnd"/>
            <w:r w:rsidRPr="00E94F52">
              <w:rPr>
                <w:sz w:val="28"/>
                <w:szCs w:val="28"/>
              </w:rPr>
              <w:t>/п</w:t>
            </w:r>
          </w:p>
        </w:tc>
        <w:tc>
          <w:tcPr>
            <w:tcW w:w="3488" w:type="dxa"/>
            <w:vMerge w:val="restart"/>
            <w:tcBorders>
              <w:top w:val="single" w:sz="4" w:space="0" w:color="auto"/>
              <w:left w:val="single" w:sz="4" w:space="0" w:color="auto"/>
              <w:bottom w:val="single" w:sz="4" w:space="0" w:color="auto"/>
              <w:right w:val="single" w:sz="4" w:space="0" w:color="auto"/>
            </w:tcBorders>
          </w:tcPr>
          <w:p w:rsidR="00650E56" w:rsidRPr="00E94F52" w:rsidRDefault="00650E56" w:rsidP="00E94F52">
            <w:pPr>
              <w:ind w:right="57"/>
              <w:jc w:val="center"/>
              <w:rPr>
                <w:sz w:val="28"/>
                <w:szCs w:val="28"/>
              </w:rPr>
            </w:pPr>
            <w:r w:rsidRPr="00E94F52">
              <w:rPr>
                <w:sz w:val="28"/>
                <w:szCs w:val="28"/>
              </w:rPr>
              <w:t>Мероприятия</w:t>
            </w:r>
          </w:p>
        </w:tc>
        <w:tc>
          <w:tcPr>
            <w:tcW w:w="5434" w:type="dxa"/>
            <w:gridSpan w:val="4"/>
            <w:tcBorders>
              <w:top w:val="single" w:sz="4" w:space="0" w:color="auto"/>
              <w:left w:val="single" w:sz="4" w:space="0" w:color="auto"/>
              <w:bottom w:val="single" w:sz="4" w:space="0" w:color="auto"/>
              <w:right w:val="single" w:sz="4" w:space="0" w:color="auto"/>
            </w:tcBorders>
          </w:tcPr>
          <w:p w:rsidR="00650E56" w:rsidRPr="00E94F52" w:rsidRDefault="00650E56" w:rsidP="00E94F52">
            <w:pPr>
              <w:ind w:right="57"/>
              <w:jc w:val="center"/>
              <w:rPr>
                <w:sz w:val="28"/>
                <w:szCs w:val="28"/>
              </w:rPr>
            </w:pPr>
            <w:r w:rsidRPr="00E94F52">
              <w:rPr>
                <w:sz w:val="28"/>
                <w:szCs w:val="28"/>
              </w:rPr>
              <w:t>Объем финансирования (тыс. руб.)</w:t>
            </w:r>
          </w:p>
        </w:tc>
      </w:tr>
      <w:tr w:rsidR="005B1D5F" w:rsidRPr="00E94F52" w:rsidTr="005B1D5F">
        <w:trPr>
          <w:trHeight w:val="165"/>
        </w:trPr>
        <w:tc>
          <w:tcPr>
            <w:tcW w:w="651" w:type="dxa"/>
            <w:vMerge/>
            <w:tcBorders>
              <w:top w:val="single" w:sz="4" w:space="0" w:color="auto"/>
              <w:left w:val="single" w:sz="4" w:space="0" w:color="auto"/>
              <w:bottom w:val="single" w:sz="4" w:space="0" w:color="auto"/>
              <w:right w:val="single" w:sz="4" w:space="0" w:color="auto"/>
            </w:tcBorders>
            <w:vAlign w:val="center"/>
          </w:tcPr>
          <w:p w:rsidR="005B1D5F" w:rsidRPr="00E94F52" w:rsidRDefault="005B1D5F" w:rsidP="00EC78EE">
            <w:pPr>
              <w:rPr>
                <w:sz w:val="28"/>
                <w:szCs w:val="28"/>
              </w:rPr>
            </w:pPr>
          </w:p>
        </w:tc>
        <w:tc>
          <w:tcPr>
            <w:tcW w:w="3488" w:type="dxa"/>
            <w:vMerge/>
            <w:tcBorders>
              <w:top w:val="single" w:sz="4" w:space="0" w:color="auto"/>
              <w:left w:val="single" w:sz="4" w:space="0" w:color="auto"/>
              <w:bottom w:val="single" w:sz="4" w:space="0" w:color="auto"/>
              <w:right w:val="single" w:sz="4" w:space="0" w:color="auto"/>
            </w:tcBorders>
            <w:vAlign w:val="center"/>
          </w:tcPr>
          <w:p w:rsidR="005B1D5F" w:rsidRPr="00E94F52" w:rsidRDefault="005B1D5F" w:rsidP="00EC78EE">
            <w:pPr>
              <w:rPr>
                <w:sz w:val="28"/>
                <w:szCs w:val="28"/>
              </w:rPr>
            </w:pPr>
          </w:p>
        </w:tc>
        <w:tc>
          <w:tcPr>
            <w:tcW w:w="2123" w:type="dxa"/>
            <w:tcBorders>
              <w:top w:val="single" w:sz="4" w:space="0" w:color="auto"/>
              <w:left w:val="single" w:sz="4" w:space="0" w:color="auto"/>
              <w:bottom w:val="single" w:sz="4" w:space="0" w:color="auto"/>
              <w:right w:val="single" w:sz="4" w:space="0" w:color="auto"/>
            </w:tcBorders>
          </w:tcPr>
          <w:p w:rsidR="005B1D5F" w:rsidRPr="00E94F52" w:rsidRDefault="005B1D5F" w:rsidP="0067521F">
            <w:pPr>
              <w:ind w:right="57"/>
              <w:jc w:val="center"/>
              <w:rPr>
                <w:sz w:val="28"/>
                <w:szCs w:val="28"/>
              </w:rPr>
            </w:pPr>
            <w:r w:rsidRPr="00E94F52">
              <w:rPr>
                <w:sz w:val="28"/>
                <w:szCs w:val="28"/>
              </w:rPr>
              <w:t>Всего</w:t>
            </w:r>
          </w:p>
        </w:tc>
        <w:tc>
          <w:tcPr>
            <w:tcW w:w="1210" w:type="dxa"/>
            <w:tcBorders>
              <w:top w:val="single" w:sz="4" w:space="0" w:color="auto"/>
              <w:left w:val="single" w:sz="4" w:space="0" w:color="auto"/>
              <w:bottom w:val="single" w:sz="4" w:space="0" w:color="auto"/>
              <w:right w:val="single" w:sz="4" w:space="0" w:color="auto"/>
            </w:tcBorders>
          </w:tcPr>
          <w:p w:rsidR="005B1D5F" w:rsidRPr="00E94F52" w:rsidRDefault="005B1D5F" w:rsidP="00BB4155">
            <w:pPr>
              <w:ind w:right="57"/>
              <w:jc w:val="center"/>
              <w:rPr>
                <w:sz w:val="28"/>
                <w:szCs w:val="28"/>
              </w:rPr>
            </w:pPr>
            <w:r w:rsidRPr="00E94F52">
              <w:rPr>
                <w:sz w:val="28"/>
                <w:szCs w:val="28"/>
              </w:rPr>
              <w:t>201</w:t>
            </w:r>
            <w:r w:rsidR="00BB4155">
              <w:rPr>
                <w:sz w:val="28"/>
                <w:szCs w:val="28"/>
              </w:rPr>
              <w:t>5</w:t>
            </w:r>
          </w:p>
        </w:tc>
        <w:tc>
          <w:tcPr>
            <w:tcW w:w="1104" w:type="dxa"/>
            <w:tcBorders>
              <w:top w:val="single" w:sz="4" w:space="0" w:color="auto"/>
              <w:left w:val="single" w:sz="4" w:space="0" w:color="auto"/>
              <w:bottom w:val="single" w:sz="4" w:space="0" w:color="auto"/>
              <w:right w:val="single" w:sz="4" w:space="0" w:color="auto"/>
            </w:tcBorders>
          </w:tcPr>
          <w:p w:rsidR="005B1D5F" w:rsidRPr="00E94F52" w:rsidRDefault="005B1D5F" w:rsidP="00BB4155">
            <w:pPr>
              <w:ind w:right="57"/>
              <w:jc w:val="center"/>
              <w:rPr>
                <w:sz w:val="28"/>
                <w:szCs w:val="28"/>
              </w:rPr>
            </w:pPr>
            <w:r w:rsidRPr="00E94F52">
              <w:rPr>
                <w:sz w:val="28"/>
                <w:szCs w:val="28"/>
              </w:rPr>
              <w:t>201</w:t>
            </w:r>
            <w:r w:rsidR="00BB4155">
              <w:rPr>
                <w:sz w:val="28"/>
                <w:szCs w:val="28"/>
              </w:rPr>
              <w:t>6</w:t>
            </w:r>
          </w:p>
        </w:tc>
        <w:tc>
          <w:tcPr>
            <w:tcW w:w="997" w:type="dxa"/>
            <w:tcBorders>
              <w:top w:val="single" w:sz="4" w:space="0" w:color="auto"/>
              <w:left w:val="single" w:sz="4" w:space="0" w:color="auto"/>
              <w:bottom w:val="single" w:sz="4" w:space="0" w:color="auto"/>
              <w:right w:val="single" w:sz="4" w:space="0" w:color="auto"/>
            </w:tcBorders>
          </w:tcPr>
          <w:p w:rsidR="005B1D5F" w:rsidRPr="00E94F52" w:rsidRDefault="005B1D5F" w:rsidP="00BB4155">
            <w:pPr>
              <w:ind w:right="57"/>
              <w:jc w:val="center"/>
              <w:rPr>
                <w:sz w:val="28"/>
                <w:szCs w:val="28"/>
              </w:rPr>
            </w:pPr>
            <w:r>
              <w:rPr>
                <w:sz w:val="28"/>
                <w:szCs w:val="28"/>
              </w:rPr>
              <w:t>201</w:t>
            </w:r>
            <w:r w:rsidR="00BB4155">
              <w:rPr>
                <w:sz w:val="28"/>
                <w:szCs w:val="28"/>
              </w:rPr>
              <w:t>7</w:t>
            </w:r>
          </w:p>
        </w:tc>
      </w:tr>
      <w:tr w:rsidR="005B1D5F" w:rsidRPr="00E94F52" w:rsidTr="005B1D5F">
        <w:tc>
          <w:tcPr>
            <w:tcW w:w="651"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r w:rsidRPr="00E94F52">
              <w:rPr>
                <w:sz w:val="28"/>
                <w:szCs w:val="28"/>
              </w:rPr>
              <w:t>1</w:t>
            </w:r>
          </w:p>
        </w:tc>
        <w:tc>
          <w:tcPr>
            <w:tcW w:w="3488"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rPr>
                <w:sz w:val="28"/>
                <w:szCs w:val="28"/>
              </w:rPr>
            </w:pPr>
            <w:r w:rsidRPr="00E94F52">
              <w:rPr>
                <w:sz w:val="28"/>
                <w:szCs w:val="28"/>
              </w:rPr>
              <w:t xml:space="preserve">Предоставление молодым семьям социальных выплат на приобретение жилья, </w:t>
            </w:r>
          </w:p>
          <w:p w:rsidR="005B1D5F" w:rsidRPr="00E94F52" w:rsidRDefault="005B1D5F" w:rsidP="00E94F52">
            <w:pPr>
              <w:ind w:right="57"/>
              <w:rPr>
                <w:sz w:val="28"/>
                <w:szCs w:val="28"/>
              </w:rPr>
            </w:pPr>
            <w:r w:rsidRPr="00E94F52">
              <w:rPr>
                <w:sz w:val="28"/>
                <w:szCs w:val="28"/>
              </w:rPr>
              <w:t>в том числе:</w:t>
            </w:r>
          </w:p>
          <w:p w:rsidR="005B1D5F" w:rsidRPr="00E94F52" w:rsidRDefault="005B1D5F" w:rsidP="00E94F52">
            <w:pPr>
              <w:ind w:right="57"/>
              <w:rPr>
                <w:sz w:val="28"/>
                <w:szCs w:val="28"/>
              </w:rPr>
            </w:pPr>
            <w:r w:rsidRPr="00E94F52">
              <w:rPr>
                <w:sz w:val="28"/>
                <w:szCs w:val="28"/>
              </w:rPr>
              <w:t>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жилья</w:t>
            </w:r>
          </w:p>
        </w:tc>
        <w:tc>
          <w:tcPr>
            <w:tcW w:w="2123" w:type="dxa"/>
            <w:tcBorders>
              <w:top w:val="single" w:sz="4" w:space="0" w:color="auto"/>
              <w:left w:val="single" w:sz="4" w:space="0" w:color="auto"/>
              <w:bottom w:val="single" w:sz="4" w:space="0" w:color="auto"/>
              <w:right w:val="single" w:sz="4" w:space="0" w:color="auto"/>
            </w:tcBorders>
          </w:tcPr>
          <w:p w:rsidR="005B1D5F" w:rsidRPr="00E94F52" w:rsidRDefault="00BB4155" w:rsidP="008F7353">
            <w:pPr>
              <w:ind w:right="57"/>
              <w:jc w:val="center"/>
              <w:rPr>
                <w:sz w:val="28"/>
                <w:szCs w:val="28"/>
              </w:rPr>
            </w:pPr>
            <w:r>
              <w:rPr>
                <w:sz w:val="28"/>
                <w:szCs w:val="28"/>
              </w:rPr>
              <w:t>2</w:t>
            </w:r>
            <w:r w:rsidR="005B1D5F">
              <w:rPr>
                <w:sz w:val="28"/>
                <w:szCs w:val="28"/>
              </w:rPr>
              <w:t>000</w:t>
            </w:r>
          </w:p>
        </w:tc>
        <w:tc>
          <w:tcPr>
            <w:tcW w:w="1210" w:type="dxa"/>
            <w:tcBorders>
              <w:top w:val="single" w:sz="4" w:space="0" w:color="auto"/>
              <w:left w:val="single" w:sz="4" w:space="0" w:color="auto"/>
              <w:bottom w:val="single" w:sz="4" w:space="0" w:color="auto"/>
              <w:right w:val="single" w:sz="4" w:space="0" w:color="auto"/>
            </w:tcBorders>
          </w:tcPr>
          <w:p w:rsidR="005B1D5F" w:rsidRPr="00E94F52" w:rsidRDefault="00BB4155" w:rsidP="008F7353">
            <w:pPr>
              <w:ind w:right="57"/>
              <w:jc w:val="center"/>
              <w:rPr>
                <w:sz w:val="28"/>
                <w:szCs w:val="28"/>
              </w:rPr>
            </w:pPr>
            <w:r>
              <w:rPr>
                <w:sz w:val="28"/>
                <w:szCs w:val="28"/>
              </w:rPr>
              <w:t>2</w:t>
            </w:r>
            <w:r w:rsidR="005B1D5F">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5B1D5F" w:rsidRPr="00E94F52" w:rsidRDefault="005B1D5F" w:rsidP="008F7353">
            <w:pPr>
              <w:ind w:right="57"/>
              <w:jc w:val="center"/>
              <w:rPr>
                <w:sz w:val="28"/>
                <w:szCs w:val="28"/>
              </w:rPr>
            </w:pPr>
            <w:r>
              <w:rPr>
                <w:sz w:val="28"/>
                <w:szCs w:val="28"/>
              </w:rPr>
              <w:t>0</w:t>
            </w:r>
          </w:p>
        </w:tc>
        <w:tc>
          <w:tcPr>
            <w:tcW w:w="997" w:type="dxa"/>
            <w:tcBorders>
              <w:top w:val="single" w:sz="4" w:space="0" w:color="auto"/>
              <w:left w:val="single" w:sz="4" w:space="0" w:color="auto"/>
              <w:bottom w:val="single" w:sz="4" w:space="0" w:color="auto"/>
              <w:right w:val="single" w:sz="4" w:space="0" w:color="auto"/>
            </w:tcBorders>
          </w:tcPr>
          <w:p w:rsidR="005B1D5F" w:rsidRDefault="005B1D5F" w:rsidP="008F7353">
            <w:pPr>
              <w:ind w:right="57"/>
              <w:jc w:val="center"/>
              <w:rPr>
                <w:sz w:val="28"/>
                <w:szCs w:val="28"/>
              </w:rPr>
            </w:pPr>
            <w:r>
              <w:rPr>
                <w:sz w:val="28"/>
                <w:szCs w:val="28"/>
              </w:rPr>
              <w:t>0</w:t>
            </w:r>
          </w:p>
        </w:tc>
      </w:tr>
      <w:tr w:rsidR="005B1D5F" w:rsidRPr="00E94F52" w:rsidTr="005B1D5F">
        <w:tc>
          <w:tcPr>
            <w:tcW w:w="651"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p>
        </w:tc>
        <w:tc>
          <w:tcPr>
            <w:tcW w:w="3488"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r w:rsidRPr="00E94F52">
              <w:rPr>
                <w:sz w:val="28"/>
                <w:szCs w:val="28"/>
              </w:rPr>
              <w:t>ИТОГО</w:t>
            </w:r>
          </w:p>
        </w:tc>
        <w:tc>
          <w:tcPr>
            <w:tcW w:w="2123" w:type="dxa"/>
            <w:tcBorders>
              <w:top w:val="single" w:sz="4" w:space="0" w:color="auto"/>
              <w:left w:val="single" w:sz="4" w:space="0" w:color="auto"/>
              <w:bottom w:val="single" w:sz="4" w:space="0" w:color="auto"/>
              <w:right w:val="single" w:sz="4" w:space="0" w:color="auto"/>
            </w:tcBorders>
          </w:tcPr>
          <w:p w:rsidR="005B1D5F" w:rsidRPr="00E94F52" w:rsidRDefault="00BB4155" w:rsidP="008F7353">
            <w:pPr>
              <w:ind w:right="57"/>
              <w:jc w:val="center"/>
              <w:rPr>
                <w:sz w:val="28"/>
                <w:szCs w:val="28"/>
              </w:rPr>
            </w:pPr>
            <w:r>
              <w:rPr>
                <w:sz w:val="28"/>
                <w:szCs w:val="28"/>
              </w:rPr>
              <w:t>2</w:t>
            </w:r>
            <w:r w:rsidR="005B1D5F">
              <w:rPr>
                <w:sz w:val="28"/>
                <w:szCs w:val="28"/>
              </w:rPr>
              <w:t>000</w:t>
            </w:r>
          </w:p>
        </w:tc>
        <w:tc>
          <w:tcPr>
            <w:tcW w:w="1210" w:type="dxa"/>
            <w:tcBorders>
              <w:top w:val="single" w:sz="4" w:space="0" w:color="auto"/>
              <w:left w:val="single" w:sz="4" w:space="0" w:color="auto"/>
              <w:bottom w:val="single" w:sz="4" w:space="0" w:color="auto"/>
              <w:right w:val="single" w:sz="4" w:space="0" w:color="auto"/>
            </w:tcBorders>
          </w:tcPr>
          <w:p w:rsidR="005B1D5F" w:rsidRPr="00E94F52" w:rsidRDefault="00BB4155" w:rsidP="008F7353">
            <w:pPr>
              <w:ind w:right="57"/>
              <w:jc w:val="center"/>
              <w:rPr>
                <w:sz w:val="28"/>
                <w:szCs w:val="28"/>
              </w:rPr>
            </w:pPr>
            <w:r>
              <w:rPr>
                <w:sz w:val="28"/>
                <w:szCs w:val="28"/>
              </w:rPr>
              <w:t>2</w:t>
            </w:r>
            <w:r w:rsidR="005B1D5F">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5B1D5F" w:rsidRPr="00E94F52" w:rsidRDefault="005B1D5F" w:rsidP="008F7353">
            <w:pPr>
              <w:ind w:right="57"/>
              <w:jc w:val="center"/>
              <w:rPr>
                <w:sz w:val="28"/>
                <w:szCs w:val="28"/>
              </w:rPr>
            </w:pPr>
            <w:r>
              <w:rPr>
                <w:sz w:val="28"/>
                <w:szCs w:val="28"/>
              </w:rPr>
              <w:t>0</w:t>
            </w:r>
          </w:p>
        </w:tc>
        <w:tc>
          <w:tcPr>
            <w:tcW w:w="997" w:type="dxa"/>
            <w:tcBorders>
              <w:top w:val="single" w:sz="4" w:space="0" w:color="auto"/>
              <w:left w:val="single" w:sz="4" w:space="0" w:color="auto"/>
              <w:bottom w:val="single" w:sz="4" w:space="0" w:color="auto"/>
              <w:right w:val="single" w:sz="4" w:space="0" w:color="auto"/>
            </w:tcBorders>
          </w:tcPr>
          <w:p w:rsidR="005B1D5F" w:rsidRDefault="005B1D5F" w:rsidP="008F7353">
            <w:pPr>
              <w:ind w:right="57"/>
              <w:jc w:val="center"/>
              <w:rPr>
                <w:sz w:val="28"/>
                <w:szCs w:val="28"/>
              </w:rPr>
            </w:pPr>
            <w:r>
              <w:rPr>
                <w:sz w:val="28"/>
                <w:szCs w:val="28"/>
              </w:rPr>
              <w:t>0</w:t>
            </w:r>
          </w:p>
        </w:tc>
      </w:tr>
    </w:tbl>
    <w:p w:rsidR="00EE2511" w:rsidRDefault="00EE2511" w:rsidP="00EE2511">
      <w:pPr>
        <w:ind w:left="57" w:right="57"/>
        <w:rPr>
          <w:sz w:val="28"/>
          <w:szCs w:val="28"/>
        </w:rPr>
      </w:pPr>
      <w:r>
        <w:rPr>
          <w:sz w:val="28"/>
          <w:szCs w:val="28"/>
        </w:rPr>
        <w:t xml:space="preserve">        </w:t>
      </w:r>
    </w:p>
    <w:p w:rsidR="00EE2511" w:rsidRDefault="00EE2511" w:rsidP="00EE2511">
      <w:pPr>
        <w:ind w:right="567"/>
        <w:rPr>
          <w:sz w:val="28"/>
          <w:szCs w:val="28"/>
        </w:rPr>
      </w:pPr>
    </w:p>
    <w:p w:rsidR="00EE2511" w:rsidRPr="00B571BC" w:rsidRDefault="00EE2511" w:rsidP="00EE2511">
      <w:pPr>
        <w:jc w:val="both"/>
      </w:pPr>
    </w:p>
    <w:p w:rsidR="00EE2511" w:rsidRDefault="00EE2511" w:rsidP="00EE2511">
      <w:pPr>
        <w:ind w:left="57" w:right="57"/>
        <w:rPr>
          <w:sz w:val="28"/>
          <w:szCs w:val="28"/>
        </w:rPr>
      </w:pPr>
    </w:p>
    <w:p w:rsidR="001A0217" w:rsidRPr="00B571BC" w:rsidRDefault="001A0217" w:rsidP="00EE2511">
      <w:pPr>
        <w:pStyle w:val="a4"/>
        <w:jc w:val="center"/>
      </w:pPr>
    </w:p>
    <w:sectPr w:rsidR="001A0217" w:rsidRPr="00B571BC" w:rsidSect="007A2205">
      <w:footerReference w:type="even" r:id="rId8"/>
      <w:footerReference w:type="default" r:id="rId9"/>
      <w:type w:val="continuous"/>
      <w:pgSz w:w="11909" w:h="16834" w:code="9"/>
      <w:pgMar w:top="1134" w:right="1134" w:bottom="1134" w:left="1418"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47" w:rsidRDefault="00D56047">
      <w:r>
        <w:separator/>
      </w:r>
    </w:p>
  </w:endnote>
  <w:endnote w:type="continuationSeparator" w:id="0">
    <w:p w:rsidR="00D56047" w:rsidRDefault="00D5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60" w:rsidRDefault="004D6060" w:rsidP="00D359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6060" w:rsidRDefault="004D6060" w:rsidP="00D3591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60" w:rsidRDefault="004D6060" w:rsidP="00D359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A0EA5">
      <w:rPr>
        <w:rStyle w:val="a8"/>
        <w:noProof/>
      </w:rPr>
      <w:t>2</w:t>
    </w:r>
    <w:r>
      <w:rPr>
        <w:rStyle w:val="a8"/>
      </w:rPr>
      <w:fldChar w:fldCharType="end"/>
    </w:r>
  </w:p>
  <w:p w:rsidR="004D6060" w:rsidRDefault="004D6060" w:rsidP="00D3591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47" w:rsidRDefault="00D56047">
      <w:r>
        <w:separator/>
      </w:r>
    </w:p>
  </w:footnote>
  <w:footnote w:type="continuationSeparator" w:id="0">
    <w:p w:rsidR="00D56047" w:rsidRDefault="00D56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C92"/>
    <w:multiLevelType w:val="hybridMultilevel"/>
    <w:tmpl w:val="C4EACECA"/>
    <w:lvl w:ilvl="0" w:tplc="F6CEFE7E">
      <w:start w:val="3"/>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139D1D89"/>
    <w:multiLevelType w:val="hybridMultilevel"/>
    <w:tmpl w:val="18A02C96"/>
    <w:lvl w:ilvl="0" w:tplc="3F0E6F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77"/>
        </w:tabs>
        <w:ind w:left="777" w:hanging="360"/>
      </w:pPr>
    </w:lvl>
    <w:lvl w:ilvl="2" w:tplc="0419001B" w:tentative="1">
      <w:start w:val="1"/>
      <w:numFmt w:val="lowerRoman"/>
      <w:lvlText w:val="%3."/>
      <w:lvlJc w:val="right"/>
      <w:pPr>
        <w:tabs>
          <w:tab w:val="num" w:pos="1497"/>
        </w:tabs>
        <w:ind w:left="1497" w:hanging="180"/>
      </w:pPr>
    </w:lvl>
    <w:lvl w:ilvl="3" w:tplc="0419000F" w:tentative="1">
      <w:start w:val="1"/>
      <w:numFmt w:val="decimal"/>
      <w:lvlText w:val="%4."/>
      <w:lvlJc w:val="left"/>
      <w:pPr>
        <w:tabs>
          <w:tab w:val="num" w:pos="2217"/>
        </w:tabs>
        <w:ind w:left="2217" w:hanging="360"/>
      </w:pPr>
    </w:lvl>
    <w:lvl w:ilvl="4" w:tplc="04190019" w:tentative="1">
      <w:start w:val="1"/>
      <w:numFmt w:val="lowerLetter"/>
      <w:lvlText w:val="%5."/>
      <w:lvlJc w:val="left"/>
      <w:pPr>
        <w:tabs>
          <w:tab w:val="num" w:pos="2937"/>
        </w:tabs>
        <w:ind w:left="2937" w:hanging="360"/>
      </w:pPr>
    </w:lvl>
    <w:lvl w:ilvl="5" w:tplc="0419001B" w:tentative="1">
      <w:start w:val="1"/>
      <w:numFmt w:val="lowerRoman"/>
      <w:lvlText w:val="%6."/>
      <w:lvlJc w:val="right"/>
      <w:pPr>
        <w:tabs>
          <w:tab w:val="num" w:pos="3657"/>
        </w:tabs>
        <w:ind w:left="3657" w:hanging="180"/>
      </w:pPr>
    </w:lvl>
    <w:lvl w:ilvl="6" w:tplc="0419000F" w:tentative="1">
      <w:start w:val="1"/>
      <w:numFmt w:val="decimal"/>
      <w:lvlText w:val="%7."/>
      <w:lvlJc w:val="left"/>
      <w:pPr>
        <w:tabs>
          <w:tab w:val="num" w:pos="4377"/>
        </w:tabs>
        <w:ind w:left="4377" w:hanging="360"/>
      </w:pPr>
    </w:lvl>
    <w:lvl w:ilvl="7" w:tplc="04190019" w:tentative="1">
      <w:start w:val="1"/>
      <w:numFmt w:val="lowerLetter"/>
      <w:lvlText w:val="%8."/>
      <w:lvlJc w:val="left"/>
      <w:pPr>
        <w:tabs>
          <w:tab w:val="num" w:pos="5097"/>
        </w:tabs>
        <w:ind w:left="5097" w:hanging="360"/>
      </w:pPr>
    </w:lvl>
    <w:lvl w:ilvl="8" w:tplc="0419001B" w:tentative="1">
      <w:start w:val="1"/>
      <w:numFmt w:val="lowerRoman"/>
      <w:lvlText w:val="%9."/>
      <w:lvlJc w:val="right"/>
      <w:pPr>
        <w:tabs>
          <w:tab w:val="num" w:pos="5817"/>
        </w:tabs>
        <w:ind w:left="5817" w:hanging="180"/>
      </w:pPr>
    </w:lvl>
  </w:abstractNum>
  <w:abstractNum w:abstractNumId="2">
    <w:nsid w:val="33796E4E"/>
    <w:multiLevelType w:val="hybridMultilevel"/>
    <w:tmpl w:val="058C3A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2284739"/>
    <w:multiLevelType w:val="hybridMultilevel"/>
    <w:tmpl w:val="342A78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B20DBE"/>
    <w:multiLevelType w:val="hybridMultilevel"/>
    <w:tmpl w:val="2834D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0498"/>
    <w:rsid w:val="00012A65"/>
    <w:rsid w:val="00013E14"/>
    <w:rsid w:val="00045454"/>
    <w:rsid w:val="00064AE8"/>
    <w:rsid w:val="00065197"/>
    <w:rsid w:val="00067294"/>
    <w:rsid w:val="00072872"/>
    <w:rsid w:val="00073E56"/>
    <w:rsid w:val="00081F07"/>
    <w:rsid w:val="00082E1B"/>
    <w:rsid w:val="000832AB"/>
    <w:rsid w:val="00087B48"/>
    <w:rsid w:val="000A2ADA"/>
    <w:rsid w:val="000C3AAD"/>
    <w:rsid w:val="000F0BA3"/>
    <w:rsid w:val="000F144E"/>
    <w:rsid w:val="0010141C"/>
    <w:rsid w:val="00110DF8"/>
    <w:rsid w:val="00130DF8"/>
    <w:rsid w:val="00141AF8"/>
    <w:rsid w:val="001573F6"/>
    <w:rsid w:val="00172E82"/>
    <w:rsid w:val="00180CA0"/>
    <w:rsid w:val="00183965"/>
    <w:rsid w:val="0019251D"/>
    <w:rsid w:val="0019671E"/>
    <w:rsid w:val="001A0217"/>
    <w:rsid w:val="001A09D2"/>
    <w:rsid w:val="001A0EA5"/>
    <w:rsid w:val="001A5A19"/>
    <w:rsid w:val="001B71E8"/>
    <w:rsid w:val="001C6C31"/>
    <w:rsid w:val="001D3E7B"/>
    <w:rsid w:val="001D6FD6"/>
    <w:rsid w:val="001E1F5C"/>
    <w:rsid w:val="001F5B14"/>
    <w:rsid w:val="002017D0"/>
    <w:rsid w:val="0024193B"/>
    <w:rsid w:val="00274107"/>
    <w:rsid w:val="002A34AA"/>
    <w:rsid w:val="002B2C09"/>
    <w:rsid w:val="002C1980"/>
    <w:rsid w:val="002F35B1"/>
    <w:rsid w:val="002F614A"/>
    <w:rsid w:val="003005A8"/>
    <w:rsid w:val="00304046"/>
    <w:rsid w:val="003155BD"/>
    <w:rsid w:val="003169E0"/>
    <w:rsid w:val="0032799B"/>
    <w:rsid w:val="00342306"/>
    <w:rsid w:val="003444D4"/>
    <w:rsid w:val="0034545D"/>
    <w:rsid w:val="003560CF"/>
    <w:rsid w:val="00381502"/>
    <w:rsid w:val="00385F36"/>
    <w:rsid w:val="0039051D"/>
    <w:rsid w:val="00390EEE"/>
    <w:rsid w:val="003949D6"/>
    <w:rsid w:val="003A733B"/>
    <w:rsid w:val="003A7467"/>
    <w:rsid w:val="003B2008"/>
    <w:rsid w:val="003B3AB6"/>
    <w:rsid w:val="003B6882"/>
    <w:rsid w:val="003C3216"/>
    <w:rsid w:val="00402223"/>
    <w:rsid w:val="00402EDF"/>
    <w:rsid w:val="004050A1"/>
    <w:rsid w:val="004105D1"/>
    <w:rsid w:val="00422AF2"/>
    <w:rsid w:val="004308D7"/>
    <w:rsid w:val="004311D5"/>
    <w:rsid w:val="004432C7"/>
    <w:rsid w:val="004542D9"/>
    <w:rsid w:val="00463B33"/>
    <w:rsid w:val="00475339"/>
    <w:rsid w:val="00475CBF"/>
    <w:rsid w:val="00480243"/>
    <w:rsid w:val="00486142"/>
    <w:rsid w:val="00486B3C"/>
    <w:rsid w:val="004B79EF"/>
    <w:rsid w:val="004D6060"/>
    <w:rsid w:val="004D66E6"/>
    <w:rsid w:val="0050162C"/>
    <w:rsid w:val="00501B2E"/>
    <w:rsid w:val="00501B8C"/>
    <w:rsid w:val="00522625"/>
    <w:rsid w:val="00525ED6"/>
    <w:rsid w:val="00526879"/>
    <w:rsid w:val="00534CCC"/>
    <w:rsid w:val="00556283"/>
    <w:rsid w:val="005678A7"/>
    <w:rsid w:val="00571632"/>
    <w:rsid w:val="00576476"/>
    <w:rsid w:val="005A1315"/>
    <w:rsid w:val="005A6702"/>
    <w:rsid w:val="005B1D5F"/>
    <w:rsid w:val="005C35C3"/>
    <w:rsid w:val="005C7F3C"/>
    <w:rsid w:val="005D3CEB"/>
    <w:rsid w:val="006034BE"/>
    <w:rsid w:val="00604B20"/>
    <w:rsid w:val="00606711"/>
    <w:rsid w:val="00606CD8"/>
    <w:rsid w:val="00606FB2"/>
    <w:rsid w:val="0061117D"/>
    <w:rsid w:val="006153F1"/>
    <w:rsid w:val="006412F2"/>
    <w:rsid w:val="00650E56"/>
    <w:rsid w:val="006524DD"/>
    <w:rsid w:val="006558F4"/>
    <w:rsid w:val="00664CD3"/>
    <w:rsid w:val="0067521F"/>
    <w:rsid w:val="00681F74"/>
    <w:rsid w:val="00693196"/>
    <w:rsid w:val="006A6679"/>
    <w:rsid w:val="006B4A7C"/>
    <w:rsid w:val="006B5C44"/>
    <w:rsid w:val="006C0C68"/>
    <w:rsid w:val="006C1230"/>
    <w:rsid w:val="006D29A6"/>
    <w:rsid w:val="006D37BF"/>
    <w:rsid w:val="006D5807"/>
    <w:rsid w:val="006F35B5"/>
    <w:rsid w:val="007027C5"/>
    <w:rsid w:val="0072577B"/>
    <w:rsid w:val="00726F5C"/>
    <w:rsid w:val="00740E59"/>
    <w:rsid w:val="0074623E"/>
    <w:rsid w:val="007612B8"/>
    <w:rsid w:val="00766ECC"/>
    <w:rsid w:val="0077616A"/>
    <w:rsid w:val="00777E3D"/>
    <w:rsid w:val="00782122"/>
    <w:rsid w:val="00791544"/>
    <w:rsid w:val="007934ED"/>
    <w:rsid w:val="007942BA"/>
    <w:rsid w:val="00794880"/>
    <w:rsid w:val="007A04E5"/>
    <w:rsid w:val="007A2205"/>
    <w:rsid w:val="007A5E1F"/>
    <w:rsid w:val="007B2C62"/>
    <w:rsid w:val="007B4A47"/>
    <w:rsid w:val="007B4ED8"/>
    <w:rsid w:val="007C1D0A"/>
    <w:rsid w:val="007C27C2"/>
    <w:rsid w:val="007C4983"/>
    <w:rsid w:val="007C6B4F"/>
    <w:rsid w:val="007D77A5"/>
    <w:rsid w:val="007E660A"/>
    <w:rsid w:val="00800987"/>
    <w:rsid w:val="0080571F"/>
    <w:rsid w:val="0080580A"/>
    <w:rsid w:val="00820CA6"/>
    <w:rsid w:val="00827E45"/>
    <w:rsid w:val="00831036"/>
    <w:rsid w:val="008457AB"/>
    <w:rsid w:val="00853582"/>
    <w:rsid w:val="00861CCA"/>
    <w:rsid w:val="00891900"/>
    <w:rsid w:val="00895C1D"/>
    <w:rsid w:val="00895DAB"/>
    <w:rsid w:val="008A170C"/>
    <w:rsid w:val="008B071A"/>
    <w:rsid w:val="008C1AB0"/>
    <w:rsid w:val="008D4CFB"/>
    <w:rsid w:val="008E148F"/>
    <w:rsid w:val="008E53EA"/>
    <w:rsid w:val="008F7353"/>
    <w:rsid w:val="009028CB"/>
    <w:rsid w:val="009031F1"/>
    <w:rsid w:val="00924A2C"/>
    <w:rsid w:val="00926DD3"/>
    <w:rsid w:val="00934861"/>
    <w:rsid w:val="00941CC5"/>
    <w:rsid w:val="009428B5"/>
    <w:rsid w:val="009443F7"/>
    <w:rsid w:val="00945785"/>
    <w:rsid w:val="00950ECA"/>
    <w:rsid w:val="00955B72"/>
    <w:rsid w:val="00957534"/>
    <w:rsid w:val="009577DB"/>
    <w:rsid w:val="00973FF5"/>
    <w:rsid w:val="00977FF1"/>
    <w:rsid w:val="00980FBE"/>
    <w:rsid w:val="00983972"/>
    <w:rsid w:val="009965A9"/>
    <w:rsid w:val="009A55C1"/>
    <w:rsid w:val="009B7C5E"/>
    <w:rsid w:val="009D3F86"/>
    <w:rsid w:val="009D741F"/>
    <w:rsid w:val="00A007EC"/>
    <w:rsid w:val="00A12AA7"/>
    <w:rsid w:val="00A14A82"/>
    <w:rsid w:val="00A1560C"/>
    <w:rsid w:val="00A21EDD"/>
    <w:rsid w:val="00A225CE"/>
    <w:rsid w:val="00A30498"/>
    <w:rsid w:val="00A335EA"/>
    <w:rsid w:val="00A4276D"/>
    <w:rsid w:val="00A4361B"/>
    <w:rsid w:val="00A67B18"/>
    <w:rsid w:val="00A67E08"/>
    <w:rsid w:val="00AC3C94"/>
    <w:rsid w:val="00AD4954"/>
    <w:rsid w:val="00AE0378"/>
    <w:rsid w:val="00AE6851"/>
    <w:rsid w:val="00B007AF"/>
    <w:rsid w:val="00B2152E"/>
    <w:rsid w:val="00B250C7"/>
    <w:rsid w:val="00B318A5"/>
    <w:rsid w:val="00B31B0C"/>
    <w:rsid w:val="00B36829"/>
    <w:rsid w:val="00B45E5F"/>
    <w:rsid w:val="00B5427D"/>
    <w:rsid w:val="00B56BF8"/>
    <w:rsid w:val="00B571BC"/>
    <w:rsid w:val="00B73052"/>
    <w:rsid w:val="00B74560"/>
    <w:rsid w:val="00B81C82"/>
    <w:rsid w:val="00B82588"/>
    <w:rsid w:val="00B96BE2"/>
    <w:rsid w:val="00B96D74"/>
    <w:rsid w:val="00BB1686"/>
    <w:rsid w:val="00BB4155"/>
    <w:rsid w:val="00BC48FC"/>
    <w:rsid w:val="00BD78BB"/>
    <w:rsid w:val="00BE519C"/>
    <w:rsid w:val="00BE725D"/>
    <w:rsid w:val="00C0021D"/>
    <w:rsid w:val="00C07F8C"/>
    <w:rsid w:val="00C12FDE"/>
    <w:rsid w:val="00C147E8"/>
    <w:rsid w:val="00C17853"/>
    <w:rsid w:val="00C2147B"/>
    <w:rsid w:val="00C348E9"/>
    <w:rsid w:val="00C35668"/>
    <w:rsid w:val="00C427D9"/>
    <w:rsid w:val="00C46FC0"/>
    <w:rsid w:val="00C551D5"/>
    <w:rsid w:val="00C55D67"/>
    <w:rsid w:val="00C61D39"/>
    <w:rsid w:val="00C713C2"/>
    <w:rsid w:val="00C867BE"/>
    <w:rsid w:val="00C87242"/>
    <w:rsid w:val="00CA154D"/>
    <w:rsid w:val="00CB6323"/>
    <w:rsid w:val="00CB7620"/>
    <w:rsid w:val="00CC02B3"/>
    <w:rsid w:val="00CC2454"/>
    <w:rsid w:val="00CD439D"/>
    <w:rsid w:val="00CE6C1F"/>
    <w:rsid w:val="00CF17E4"/>
    <w:rsid w:val="00CF1ED9"/>
    <w:rsid w:val="00CF73F3"/>
    <w:rsid w:val="00D0117E"/>
    <w:rsid w:val="00D11080"/>
    <w:rsid w:val="00D221FE"/>
    <w:rsid w:val="00D23007"/>
    <w:rsid w:val="00D30F20"/>
    <w:rsid w:val="00D3591E"/>
    <w:rsid w:val="00D42D22"/>
    <w:rsid w:val="00D4573D"/>
    <w:rsid w:val="00D5122B"/>
    <w:rsid w:val="00D5423B"/>
    <w:rsid w:val="00D56047"/>
    <w:rsid w:val="00D63CB0"/>
    <w:rsid w:val="00D6477D"/>
    <w:rsid w:val="00D720E3"/>
    <w:rsid w:val="00D7444E"/>
    <w:rsid w:val="00D762A0"/>
    <w:rsid w:val="00D847A7"/>
    <w:rsid w:val="00DC301A"/>
    <w:rsid w:val="00DC6B7E"/>
    <w:rsid w:val="00DC7229"/>
    <w:rsid w:val="00DE4EEE"/>
    <w:rsid w:val="00DE545C"/>
    <w:rsid w:val="00DF27B0"/>
    <w:rsid w:val="00E104E2"/>
    <w:rsid w:val="00E14BAD"/>
    <w:rsid w:val="00E22A04"/>
    <w:rsid w:val="00E349A4"/>
    <w:rsid w:val="00E6750E"/>
    <w:rsid w:val="00E81ABE"/>
    <w:rsid w:val="00E907B5"/>
    <w:rsid w:val="00E94F52"/>
    <w:rsid w:val="00EA4E16"/>
    <w:rsid w:val="00EA6050"/>
    <w:rsid w:val="00EB431A"/>
    <w:rsid w:val="00EC541D"/>
    <w:rsid w:val="00EC78EE"/>
    <w:rsid w:val="00EE2511"/>
    <w:rsid w:val="00EF414D"/>
    <w:rsid w:val="00F00026"/>
    <w:rsid w:val="00F0171E"/>
    <w:rsid w:val="00F02B23"/>
    <w:rsid w:val="00F17E5B"/>
    <w:rsid w:val="00F43713"/>
    <w:rsid w:val="00F45911"/>
    <w:rsid w:val="00F5584B"/>
    <w:rsid w:val="00F63AD6"/>
    <w:rsid w:val="00F63B56"/>
    <w:rsid w:val="00F72343"/>
    <w:rsid w:val="00F90DE6"/>
    <w:rsid w:val="00F93779"/>
    <w:rsid w:val="00F97F9D"/>
    <w:rsid w:val="00FA0014"/>
    <w:rsid w:val="00FA0A92"/>
    <w:rsid w:val="00FA5B96"/>
    <w:rsid w:val="00FA77DB"/>
    <w:rsid w:val="00FB62F6"/>
    <w:rsid w:val="00FB6AD3"/>
    <w:rsid w:val="00FC3152"/>
    <w:rsid w:val="00FC533A"/>
    <w:rsid w:val="00FD4B79"/>
    <w:rsid w:val="00FE42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rsid w:val="00693196"/>
    <w:pPr>
      <w:keepNext/>
      <w:jc w:val="center"/>
      <w:outlineLvl w:val="3"/>
    </w:pPr>
    <w:rPr>
      <w:b/>
      <w:sz w:val="40"/>
    </w:rPr>
  </w:style>
  <w:style w:type="paragraph" w:styleId="5">
    <w:name w:val="heading 5"/>
    <w:basedOn w:val="a"/>
    <w:next w:val="a"/>
    <w:qFormat/>
    <w:rsid w:val="00081F07"/>
    <w:pPr>
      <w:spacing w:before="240" w:after="60"/>
      <w:outlineLvl w:val="4"/>
    </w:pPr>
    <w:rPr>
      <w:b/>
      <w:bCs/>
      <w:i/>
      <w:iCs/>
      <w:sz w:val="26"/>
      <w:szCs w:val="26"/>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F0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2A0"/>
    <w:pPr>
      <w:widowControl w:val="0"/>
      <w:autoSpaceDE w:val="0"/>
      <w:autoSpaceDN w:val="0"/>
      <w:adjustRightInd w:val="0"/>
      <w:ind w:firstLine="720"/>
    </w:pPr>
    <w:rPr>
      <w:rFonts w:ascii="Arial" w:hAnsi="Arial" w:cs="Arial"/>
    </w:rPr>
  </w:style>
  <w:style w:type="paragraph" w:customStyle="1" w:styleId="ConsPlusCell">
    <w:name w:val="ConsPlusCell"/>
    <w:rsid w:val="00681F74"/>
    <w:pPr>
      <w:widowControl w:val="0"/>
      <w:autoSpaceDE w:val="0"/>
      <w:autoSpaceDN w:val="0"/>
      <w:adjustRightInd w:val="0"/>
    </w:pPr>
    <w:rPr>
      <w:rFonts w:ascii="Arial" w:hAnsi="Arial" w:cs="Arial"/>
    </w:rPr>
  </w:style>
  <w:style w:type="paragraph" w:styleId="a4">
    <w:name w:val="Body Text"/>
    <w:basedOn w:val="a"/>
    <w:rsid w:val="00E104E2"/>
    <w:rPr>
      <w:sz w:val="28"/>
      <w:szCs w:val="20"/>
    </w:rPr>
  </w:style>
  <w:style w:type="paragraph" w:styleId="a5">
    <w:name w:val="Title"/>
    <w:basedOn w:val="a"/>
    <w:qFormat/>
    <w:rsid w:val="00E104E2"/>
    <w:pPr>
      <w:jc w:val="center"/>
    </w:pPr>
    <w:rPr>
      <w:b/>
      <w:sz w:val="56"/>
      <w:szCs w:val="20"/>
    </w:rPr>
  </w:style>
  <w:style w:type="paragraph" w:customStyle="1" w:styleId="a6">
    <w:name w:val=" Знак"/>
    <w:basedOn w:val="a"/>
    <w:rsid w:val="00E104E2"/>
    <w:pPr>
      <w:tabs>
        <w:tab w:val="num" w:pos="720"/>
      </w:tabs>
      <w:spacing w:after="160" w:line="240" w:lineRule="exact"/>
      <w:ind w:left="720" w:hanging="720"/>
      <w:jc w:val="both"/>
    </w:pPr>
    <w:rPr>
      <w:rFonts w:ascii="Verdana" w:hAnsi="Verdana" w:cs="Arial"/>
      <w:sz w:val="20"/>
      <w:szCs w:val="20"/>
      <w:lang w:val="en-US" w:eastAsia="en-US"/>
    </w:rPr>
  </w:style>
  <w:style w:type="paragraph" w:styleId="a7">
    <w:name w:val="footer"/>
    <w:basedOn w:val="a"/>
    <w:rsid w:val="00D3591E"/>
    <w:pPr>
      <w:tabs>
        <w:tab w:val="center" w:pos="4677"/>
        <w:tab w:val="right" w:pos="9355"/>
      </w:tabs>
    </w:pPr>
  </w:style>
  <w:style w:type="character" w:styleId="a8">
    <w:name w:val="page number"/>
    <w:basedOn w:val="a0"/>
    <w:rsid w:val="00D3591E"/>
  </w:style>
  <w:style w:type="paragraph" w:customStyle="1" w:styleId="Iauiue">
    <w:name w:val="Iau?iue"/>
    <w:rsid w:val="00081F07"/>
  </w:style>
  <w:style w:type="paragraph" w:customStyle="1" w:styleId="a9">
    <w:name w:val="Знак"/>
    <w:basedOn w:val="a"/>
    <w:rsid w:val="00501B2E"/>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44684174">
      <w:bodyDiv w:val="1"/>
      <w:marLeft w:val="0"/>
      <w:marRight w:val="0"/>
      <w:marTop w:val="0"/>
      <w:marBottom w:val="0"/>
      <w:divBdr>
        <w:top w:val="none" w:sz="0" w:space="0" w:color="auto"/>
        <w:left w:val="none" w:sz="0" w:space="0" w:color="auto"/>
        <w:bottom w:val="none" w:sz="0" w:space="0" w:color="auto"/>
        <w:right w:val="none" w:sz="0" w:space="0" w:color="auto"/>
      </w:divBdr>
    </w:div>
    <w:div w:id="875505518">
      <w:bodyDiv w:val="1"/>
      <w:marLeft w:val="0"/>
      <w:marRight w:val="0"/>
      <w:marTop w:val="0"/>
      <w:marBottom w:val="0"/>
      <w:divBdr>
        <w:top w:val="none" w:sz="0" w:space="0" w:color="auto"/>
        <w:left w:val="none" w:sz="0" w:space="0" w:color="auto"/>
        <w:bottom w:val="none" w:sz="0" w:space="0" w:color="auto"/>
        <w:right w:val="none" w:sz="0" w:space="0" w:color="auto"/>
      </w:divBdr>
    </w:div>
    <w:div w:id="981927406">
      <w:bodyDiv w:val="1"/>
      <w:marLeft w:val="0"/>
      <w:marRight w:val="0"/>
      <w:marTop w:val="0"/>
      <w:marBottom w:val="0"/>
      <w:divBdr>
        <w:top w:val="none" w:sz="0" w:space="0" w:color="auto"/>
        <w:left w:val="none" w:sz="0" w:space="0" w:color="auto"/>
        <w:bottom w:val="none" w:sz="0" w:space="0" w:color="auto"/>
        <w:right w:val="none" w:sz="0" w:space="0" w:color="auto"/>
      </w:divBdr>
    </w:div>
    <w:div w:id="999890102">
      <w:bodyDiv w:val="1"/>
      <w:marLeft w:val="0"/>
      <w:marRight w:val="0"/>
      <w:marTop w:val="0"/>
      <w:marBottom w:val="0"/>
      <w:divBdr>
        <w:top w:val="none" w:sz="0" w:space="0" w:color="auto"/>
        <w:left w:val="none" w:sz="0" w:space="0" w:color="auto"/>
        <w:bottom w:val="none" w:sz="0" w:space="0" w:color="auto"/>
        <w:right w:val="none" w:sz="0" w:space="0" w:color="auto"/>
      </w:divBdr>
    </w:div>
    <w:div w:id="1198155341">
      <w:bodyDiv w:val="1"/>
      <w:marLeft w:val="0"/>
      <w:marRight w:val="0"/>
      <w:marTop w:val="0"/>
      <w:marBottom w:val="0"/>
      <w:divBdr>
        <w:top w:val="none" w:sz="0" w:space="0" w:color="auto"/>
        <w:left w:val="none" w:sz="0" w:space="0" w:color="auto"/>
        <w:bottom w:val="none" w:sz="0" w:space="0" w:color="auto"/>
        <w:right w:val="none" w:sz="0" w:space="0" w:color="auto"/>
      </w:divBdr>
    </w:div>
    <w:div w:id="1235241424">
      <w:bodyDiv w:val="1"/>
      <w:marLeft w:val="0"/>
      <w:marRight w:val="0"/>
      <w:marTop w:val="0"/>
      <w:marBottom w:val="0"/>
      <w:divBdr>
        <w:top w:val="none" w:sz="0" w:space="0" w:color="auto"/>
        <w:left w:val="none" w:sz="0" w:space="0" w:color="auto"/>
        <w:bottom w:val="none" w:sz="0" w:space="0" w:color="auto"/>
        <w:right w:val="none" w:sz="0" w:space="0" w:color="auto"/>
      </w:divBdr>
    </w:div>
    <w:div w:id="1266156953">
      <w:bodyDiv w:val="1"/>
      <w:marLeft w:val="0"/>
      <w:marRight w:val="0"/>
      <w:marTop w:val="0"/>
      <w:marBottom w:val="0"/>
      <w:divBdr>
        <w:top w:val="none" w:sz="0" w:space="0" w:color="auto"/>
        <w:left w:val="none" w:sz="0" w:space="0" w:color="auto"/>
        <w:bottom w:val="none" w:sz="0" w:space="0" w:color="auto"/>
        <w:right w:val="none" w:sz="0" w:space="0" w:color="auto"/>
      </w:divBdr>
    </w:div>
    <w:div w:id="1299796296">
      <w:bodyDiv w:val="1"/>
      <w:marLeft w:val="0"/>
      <w:marRight w:val="0"/>
      <w:marTop w:val="0"/>
      <w:marBottom w:val="0"/>
      <w:divBdr>
        <w:top w:val="none" w:sz="0" w:space="0" w:color="auto"/>
        <w:left w:val="none" w:sz="0" w:space="0" w:color="auto"/>
        <w:bottom w:val="none" w:sz="0" w:space="0" w:color="auto"/>
        <w:right w:val="none" w:sz="0" w:space="0" w:color="auto"/>
      </w:divBdr>
    </w:div>
    <w:div w:id="1825268648">
      <w:bodyDiv w:val="1"/>
      <w:marLeft w:val="0"/>
      <w:marRight w:val="0"/>
      <w:marTop w:val="0"/>
      <w:marBottom w:val="0"/>
      <w:divBdr>
        <w:top w:val="none" w:sz="0" w:space="0" w:color="auto"/>
        <w:left w:val="none" w:sz="0" w:space="0" w:color="auto"/>
        <w:bottom w:val="none" w:sz="0" w:space="0" w:color="auto"/>
        <w:right w:val="none" w:sz="0" w:space="0" w:color="auto"/>
      </w:divBdr>
    </w:div>
    <w:div w:id="1838422314">
      <w:bodyDiv w:val="1"/>
      <w:marLeft w:val="0"/>
      <w:marRight w:val="0"/>
      <w:marTop w:val="0"/>
      <w:marBottom w:val="0"/>
      <w:divBdr>
        <w:top w:val="none" w:sz="0" w:space="0" w:color="auto"/>
        <w:left w:val="none" w:sz="0" w:space="0" w:color="auto"/>
        <w:bottom w:val="none" w:sz="0" w:space="0" w:color="auto"/>
        <w:right w:val="none" w:sz="0" w:space="0" w:color="auto"/>
      </w:divBdr>
    </w:div>
    <w:div w:id="1853102793">
      <w:bodyDiv w:val="1"/>
      <w:marLeft w:val="0"/>
      <w:marRight w:val="0"/>
      <w:marTop w:val="0"/>
      <w:marBottom w:val="0"/>
      <w:divBdr>
        <w:top w:val="none" w:sz="0" w:space="0" w:color="auto"/>
        <w:left w:val="none" w:sz="0" w:space="0" w:color="auto"/>
        <w:bottom w:val="none" w:sz="0" w:space="0" w:color="auto"/>
        <w:right w:val="none" w:sz="0" w:space="0" w:color="auto"/>
      </w:divBdr>
    </w:div>
    <w:div w:id="2136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1591</Words>
  <Characters>9073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Administration</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subject/>
  <dc:creator>user</dc:creator>
  <cp:keywords/>
  <cp:lastModifiedBy>Luda</cp:lastModifiedBy>
  <cp:revision>2</cp:revision>
  <cp:lastPrinted>2014-10-13T09:23:00Z</cp:lastPrinted>
  <dcterms:created xsi:type="dcterms:W3CDTF">2014-10-24T03:16:00Z</dcterms:created>
  <dcterms:modified xsi:type="dcterms:W3CDTF">2014-10-24T03:16:00Z</dcterms:modified>
</cp:coreProperties>
</file>