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96" w:tblpY="-855"/>
        <w:tblW w:w="3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2"/>
      </w:tblGrid>
      <w:tr w:rsidR="00B8133B" w:rsidRPr="005448F7" w:rsidTr="00BF3FEF">
        <w:trPr>
          <w:trHeight w:val="230"/>
        </w:trPr>
        <w:tc>
          <w:tcPr>
            <w:tcW w:w="352" w:type="dxa"/>
            <w:vMerge w:val="restart"/>
          </w:tcPr>
          <w:p w:rsidR="00B8133B" w:rsidRDefault="00B8133B" w:rsidP="007D5E55">
            <w:pPr>
              <w:spacing w:line="240" w:lineRule="auto"/>
              <w:jc w:val="center"/>
              <w:rPr>
                <w:lang w:val="en-US"/>
              </w:rPr>
            </w:pPr>
          </w:p>
          <w:p w:rsidR="00B8133B" w:rsidRDefault="00B8133B" w:rsidP="007D5E55">
            <w:pPr>
              <w:spacing w:line="240" w:lineRule="auto"/>
              <w:jc w:val="center"/>
              <w:rPr>
                <w:lang w:val="en-US"/>
              </w:rPr>
            </w:pPr>
          </w:p>
          <w:p w:rsidR="00B8133B" w:rsidRPr="001241C1" w:rsidRDefault="00B8133B" w:rsidP="007D5E5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B8133B" w:rsidRPr="005448F7" w:rsidRDefault="00B8133B" w:rsidP="00BF3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33B" w:rsidRPr="005448F7" w:rsidTr="00BF3FEF">
        <w:trPr>
          <w:trHeight w:val="453"/>
        </w:trPr>
        <w:tc>
          <w:tcPr>
            <w:tcW w:w="352" w:type="dxa"/>
            <w:vMerge/>
          </w:tcPr>
          <w:p w:rsidR="00B8133B" w:rsidRDefault="00B8133B" w:rsidP="007D5E55">
            <w:pPr>
              <w:spacing w:line="240" w:lineRule="auto"/>
              <w:jc w:val="center"/>
            </w:pPr>
          </w:p>
        </w:tc>
      </w:tr>
    </w:tbl>
    <w:p w:rsidR="00B8133B" w:rsidRPr="007E56B8" w:rsidRDefault="00B8133B" w:rsidP="007E56B8">
      <w:pPr>
        <w:spacing w:after="0" w:line="240" w:lineRule="auto"/>
        <w:jc w:val="center"/>
        <w:rPr>
          <w:b/>
          <w:sz w:val="24"/>
          <w:szCs w:val="24"/>
        </w:rPr>
      </w:pPr>
    </w:p>
    <w:p w:rsidR="00B8133B" w:rsidRPr="00BB44B8" w:rsidRDefault="00B8133B" w:rsidP="007E56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black-150" style="position:absolute;left:0;text-align:left;margin-left:185.05pt;margin-top:-22.9pt;width:79.5pt;height:80.25pt;z-index:251658240;visibility:visible">
            <v:imagedata r:id="rId5" o:title=""/>
            <w10:wrap type="topAndBottom"/>
          </v:shape>
        </w:pict>
      </w:r>
      <w:r>
        <w:rPr>
          <w:b/>
          <w:sz w:val="28"/>
          <w:szCs w:val="28"/>
        </w:rPr>
        <w:t>К Е М Е Р О В С К А Я</w:t>
      </w:r>
      <w:r w:rsidRPr="00A258E4">
        <w:rPr>
          <w:b/>
          <w:sz w:val="28"/>
          <w:szCs w:val="28"/>
        </w:rPr>
        <w:t xml:space="preserve">  </w:t>
      </w:r>
      <w:r w:rsidRPr="00BB44B8">
        <w:rPr>
          <w:b/>
          <w:sz w:val="28"/>
          <w:szCs w:val="28"/>
        </w:rPr>
        <w:t xml:space="preserve">   О Б Л А С Т Ь</w:t>
      </w:r>
    </w:p>
    <w:p w:rsidR="00B8133B" w:rsidRPr="00BB44B8" w:rsidRDefault="00B8133B" w:rsidP="006A2944">
      <w:pPr>
        <w:jc w:val="center"/>
        <w:rPr>
          <w:b/>
          <w:sz w:val="28"/>
          <w:szCs w:val="28"/>
        </w:rPr>
      </w:pPr>
      <w:r w:rsidRPr="00BB44B8">
        <w:rPr>
          <w:b/>
          <w:sz w:val="28"/>
          <w:szCs w:val="28"/>
        </w:rPr>
        <w:t>финансовое управление по Таштагольскому району</w:t>
      </w:r>
    </w:p>
    <w:p w:rsidR="00B8133B" w:rsidRPr="00FE10F5" w:rsidRDefault="00B8133B" w:rsidP="007E56B8">
      <w:pPr>
        <w:spacing w:after="0"/>
        <w:jc w:val="center"/>
        <w:rPr>
          <w:sz w:val="16"/>
          <w:szCs w:val="16"/>
        </w:rPr>
      </w:pPr>
    </w:p>
    <w:p w:rsidR="00B8133B" w:rsidRPr="00BB44B8" w:rsidRDefault="00B8133B" w:rsidP="007E56B8">
      <w:pPr>
        <w:spacing w:after="0"/>
        <w:jc w:val="center"/>
        <w:rPr>
          <w:sz w:val="28"/>
          <w:szCs w:val="28"/>
        </w:rPr>
      </w:pPr>
      <w:r w:rsidRPr="00BB44B8">
        <w:rPr>
          <w:sz w:val="28"/>
          <w:szCs w:val="28"/>
        </w:rPr>
        <w:t>ПРИКАЗ</w:t>
      </w:r>
    </w:p>
    <w:p w:rsidR="00B8133B" w:rsidRPr="00BB44B8" w:rsidRDefault="00B8133B" w:rsidP="007E56B8">
      <w:pPr>
        <w:spacing w:after="0"/>
        <w:jc w:val="center"/>
        <w:rPr>
          <w:sz w:val="28"/>
          <w:szCs w:val="28"/>
        </w:rPr>
      </w:pPr>
      <w:r w:rsidRPr="00BB44B8">
        <w:rPr>
          <w:sz w:val="28"/>
          <w:szCs w:val="28"/>
        </w:rPr>
        <w:t xml:space="preserve">от </w:t>
      </w:r>
      <w:r w:rsidRPr="00A258E4">
        <w:rPr>
          <w:sz w:val="28"/>
          <w:szCs w:val="28"/>
        </w:rPr>
        <w:t>03</w:t>
      </w:r>
      <w:r w:rsidRPr="00BB44B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B44B8">
        <w:rPr>
          <w:sz w:val="28"/>
          <w:szCs w:val="28"/>
        </w:rPr>
        <w:t xml:space="preserve"> 2017г. </w:t>
      </w:r>
      <w:r w:rsidRPr="00BB44B8">
        <w:rPr>
          <w:sz w:val="28"/>
          <w:szCs w:val="28"/>
          <w:lang w:val="en-US"/>
        </w:rPr>
        <w:t>N</w:t>
      </w:r>
      <w:r w:rsidRPr="00BB44B8">
        <w:rPr>
          <w:sz w:val="28"/>
          <w:szCs w:val="28"/>
        </w:rPr>
        <w:t xml:space="preserve"> </w:t>
      </w:r>
      <w:r w:rsidRPr="00A258E4">
        <w:rPr>
          <w:sz w:val="28"/>
          <w:szCs w:val="28"/>
        </w:rPr>
        <w:t>6</w:t>
      </w:r>
    </w:p>
    <w:p w:rsidR="00B8133B" w:rsidRDefault="00B8133B" w:rsidP="00BB44B8">
      <w:pPr>
        <w:pStyle w:val="BodyText"/>
        <w:tabs>
          <w:tab w:val="left" w:pos="8900"/>
        </w:tabs>
        <w:rPr>
          <w:szCs w:val="28"/>
        </w:rPr>
      </w:pPr>
    </w:p>
    <w:p w:rsidR="00B8133B" w:rsidRPr="00BB44B8" w:rsidRDefault="00B8133B" w:rsidP="00BB44B8">
      <w:pPr>
        <w:pStyle w:val="BodyText"/>
        <w:tabs>
          <w:tab w:val="left" w:pos="8900"/>
        </w:tabs>
        <w:rPr>
          <w:szCs w:val="28"/>
        </w:rPr>
      </w:pPr>
      <w:r w:rsidRPr="00BB44B8">
        <w:rPr>
          <w:szCs w:val="28"/>
        </w:rPr>
        <w:t xml:space="preserve">«О внесении изменений в приложение №2 </w:t>
      </w:r>
    </w:p>
    <w:p w:rsidR="00B8133B" w:rsidRPr="00BB44B8" w:rsidRDefault="00B8133B" w:rsidP="00BB44B8">
      <w:pPr>
        <w:pStyle w:val="BodyText"/>
        <w:tabs>
          <w:tab w:val="left" w:pos="8900"/>
        </w:tabs>
        <w:rPr>
          <w:bCs/>
          <w:szCs w:val="28"/>
        </w:rPr>
      </w:pPr>
      <w:r w:rsidRPr="00BB44B8">
        <w:rPr>
          <w:szCs w:val="28"/>
        </w:rPr>
        <w:t>«</w:t>
      </w:r>
      <w:r w:rsidRPr="00BB44B8">
        <w:rPr>
          <w:bCs/>
          <w:szCs w:val="28"/>
        </w:rPr>
        <w:t>Перечень и коды главных администраторов</w:t>
      </w:r>
    </w:p>
    <w:p w:rsidR="00B8133B" w:rsidRPr="00BB44B8" w:rsidRDefault="00B8133B" w:rsidP="00BB44B8">
      <w:pPr>
        <w:pStyle w:val="BodyText"/>
        <w:tabs>
          <w:tab w:val="left" w:pos="8900"/>
        </w:tabs>
        <w:rPr>
          <w:bCs/>
          <w:szCs w:val="28"/>
        </w:rPr>
      </w:pPr>
      <w:r w:rsidRPr="00BB44B8">
        <w:rPr>
          <w:bCs/>
          <w:szCs w:val="28"/>
        </w:rPr>
        <w:t xml:space="preserve"> доходов бюджета Муниципального образования</w:t>
      </w:r>
    </w:p>
    <w:p w:rsidR="00B8133B" w:rsidRPr="00BB44B8" w:rsidRDefault="00B8133B" w:rsidP="00BB44B8">
      <w:pPr>
        <w:pStyle w:val="BodyText"/>
        <w:tabs>
          <w:tab w:val="left" w:pos="8900"/>
        </w:tabs>
        <w:rPr>
          <w:bCs/>
          <w:szCs w:val="28"/>
        </w:rPr>
      </w:pPr>
      <w:r w:rsidRPr="00BB44B8">
        <w:rPr>
          <w:bCs/>
          <w:szCs w:val="28"/>
        </w:rPr>
        <w:t xml:space="preserve"> «Таштагольский муниципальный район»</w:t>
      </w:r>
    </w:p>
    <w:p w:rsidR="00B8133B" w:rsidRPr="00BB44B8" w:rsidRDefault="00B8133B" w:rsidP="00BB44B8">
      <w:pPr>
        <w:pStyle w:val="ConsPlusNormal"/>
        <w:widowControl/>
        <w:tabs>
          <w:tab w:val="left" w:pos="8900"/>
        </w:tabs>
        <w:ind w:firstLine="708"/>
        <w:jc w:val="both"/>
        <w:rPr>
          <w:rFonts w:ascii="Times New Roman" w:hAnsi="Times New Roman" w:cs="Times New Roman"/>
        </w:rPr>
      </w:pPr>
    </w:p>
    <w:p w:rsidR="00B8133B" w:rsidRPr="00BB44B8" w:rsidRDefault="00B8133B" w:rsidP="00BB44B8">
      <w:pPr>
        <w:pStyle w:val="BodyText"/>
        <w:tabs>
          <w:tab w:val="left" w:pos="8900"/>
        </w:tabs>
        <w:ind w:right="138"/>
        <w:rPr>
          <w:bCs/>
          <w:szCs w:val="28"/>
        </w:rPr>
      </w:pPr>
      <w:r w:rsidRPr="00BB44B8">
        <w:rPr>
          <w:szCs w:val="28"/>
        </w:rPr>
        <w:t xml:space="preserve">В соответствии с пунктом 2 статьи 20 Бюджетного кодекса Российской Федерации и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Федерации», в целях исполнения бюджета муниципального образования </w:t>
      </w:r>
      <w:r w:rsidRPr="00BB44B8">
        <w:rPr>
          <w:bCs/>
          <w:szCs w:val="28"/>
        </w:rPr>
        <w:t>«Таштагольский муниципальный район» в 2017 году</w:t>
      </w:r>
    </w:p>
    <w:p w:rsidR="00B8133B" w:rsidRPr="00BB44B8" w:rsidRDefault="00B8133B" w:rsidP="00BB44B8">
      <w:pPr>
        <w:pStyle w:val="BodyText"/>
        <w:tabs>
          <w:tab w:val="left" w:pos="8900"/>
        </w:tabs>
        <w:ind w:firstLine="708"/>
        <w:rPr>
          <w:szCs w:val="28"/>
        </w:rPr>
      </w:pPr>
    </w:p>
    <w:p w:rsidR="00B8133B" w:rsidRPr="00BB44B8" w:rsidRDefault="00B8133B" w:rsidP="00BB44B8">
      <w:pPr>
        <w:pStyle w:val="BodyText"/>
        <w:tabs>
          <w:tab w:val="left" w:pos="8900"/>
        </w:tabs>
        <w:ind w:firstLine="708"/>
        <w:rPr>
          <w:szCs w:val="28"/>
        </w:rPr>
      </w:pPr>
      <w:r w:rsidRPr="00BB44B8">
        <w:rPr>
          <w:szCs w:val="28"/>
        </w:rPr>
        <w:t>ПРИКАЗЫВАЮ:</w:t>
      </w:r>
    </w:p>
    <w:p w:rsidR="00B8133B" w:rsidRPr="00BB44B8" w:rsidRDefault="00B8133B" w:rsidP="00BB44B8">
      <w:pPr>
        <w:ind w:right="138"/>
        <w:jc w:val="both"/>
        <w:rPr>
          <w:sz w:val="28"/>
          <w:szCs w:val="28"/>
        </w:rPr>
      </w:pPr>
      <w:r w:rsidRPr="00BB44B8">
        <w:rPr>
          <w:sz w:val="28"/>
          <w:szCs w:val="28"/>
        </w:rPr>
        <w:tab/>
      </w:r>
    </w:p>
    <w:p w:rsidR="00B8133B" w:rsidRDefault="00B8133B" w:rsidP="00BB44B8">
      <w:pPr>
        <w:ind w:right="138" w:firstLine="708"/>
        <w:jc w:val="both"/>
        <w:rPr>
          <w:sz w:val="28"/>
          <w:szCs w:val="28"/>
          <w:lang w:val="en-US"/>
        </w:rPr>
      </w:pPr>
      <w:r w:rsidRPr="00557AAE">
        <w:rPr>
          <w:sz w:val="28"/>
          <w:szCs w:val="28"/>
        </w:rPr>
        <w:t>1.Внести в перечень</w:t>
      </w:r>
      <w:r w:rsidRPr="00557AAE">
        <w:rPr>
          <w:bCs/>
          <w:sz w:val="28"/>
          <w:szCs w:val="28"/>
        </w:rPr>
        <w:t xml:space="preserve"> и коды главных администраторов  доходов бюджета Муниципального образования  «Таштагольский</w:t>
      </w:r>
      <w:r w:rsidRPr="00A258E4">
        <w:rPr>
          <w:bCs/>
          <w:sz w:val="28"/>
          <w:szCs w:val="28"/>
        </w:rPr>
        <w:t xml:space="preserve"> </w:t>
      </w:r>
      <w:r w:rsidRPr="00557AAE">
        <w:rPr>
          <w:bCs/>
          <w:sz w:val="28"/>
          <w:szCs w:val="28"/>
        </w:rPr>
        <w:t xml:space="preserve"> муниципальный</w:t>
      </w:r>
      <w:r w:rsidRPr="00A258E4">
        <w:rPr>
          <w:bCs/>
          <w:sz w:val="28"/>
          <w:szCs w:val="28"/>
        </w:rPr>
        <w:t xml:space="preserve"> </w:t>
      </w:r>
      <w:r w:rsidRPr="00557AAE">
        <w:rPr>
          <w:bCs/>
          <w:sz w:val="28"/>
          <w:szCs w:val="28"/>
        </w:rPr>
        <w:t xml:space="preserve"> район» </w:t>
      </w:r>
      <w:r w:rsidRPr="00557AAE">
        <w:rPr>
          <w:bCs/>
          <w:sz w:val="28"/>
          <w:szCs w:val="28"/>
        </w:rPr>
        <w:tab/>
        <w:t xml:space="preserve">от 29 декабря    2016  № 236-рр  </w:t>
      </w:r>
      <w:r w:rsidRPr="00557AAE">
        <w:rPr>
          <w:sz w:val="28"/>
          <w:szCs w:val="28"/>
        </w:rPr>
        <w:t>О бюджете муниципального образования «Таштагольский муниципальный район» на 2017 год и плановый период 2018 и 2019 годов следующие изменения:</w:t>
      </w:r>
    </w:p>
    <w:p w:rsidR="00B8133B" w:rsidRPr="00A258E4" w:rsidRDefault="00B8133B" w:rsidP="00BB44B8">
      <w:pPr>
        <w:ind w:right="138" w:firstLine="708"/>
        <w:jc w:val="both"/>
        <w:rPr>
          <w:sz w:val="28"/>
          <w:szCs w:val="28"/>
          <w:lang w:val="en-US"/>
        </w:rPr>
      </w:pPr>
    </w:p>
    <w:p w:rsidR="00B8133B" w:rsidRDefault="00B8133B" w:rsidP="00BB44B8">
      <w:pPr>
        <w:jc w:val="both"/>
        <w:rPr>
          <w:sz w:val="28"/>
          <w:szCs w:val="28"/>
          <w:lang w:val="en-US"/>
        </w:rPr>
      </w:pPr>
      <w:r w:rsidRPr="00557AAE">
        <w:rPr>
          <w:sz w:val="28"/>
          <w:szCs w:val="28"/>
        </w:rPr>
        <w:t>после строки:</w:t>
      </w:r>
    </w:p>
    <w:p w:rsidR="00B8133B" w:rsidRPr="00A258E4" w:rsidRDefault="00B8133B" w:rsidP="00BB44B8">
      <w:pPr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tblpX="68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6182"/>
      </w:tblGrid>
      <w:tr w:rsidR="00B8133B" w:rsidRPr="00557AAE" w:rsidTr="00C0518B">
        <w:tc>
          <w:tcPr>
            <w:tcW w:w="709" w:type="dxa"/>
          </w:tcPr>
          <w:p w:rsidR="00B8133B" w:rsidRPr="00557AAE" w:rsidRDefault="00B8133B" w:rsidP="00C0518B">
            <w:pPr>
              <w:jc w:val="center"/>
              <w:rPr>
                <w:sz w:val="28"/>
                <w:szCs w:val="28"/>
              </w:rPr>
            </w:pPr>
            <w:r w:rsidRPr="00557AAE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</w:tcPr>
          <w:p w:rsidR="00B8133B" w:rsidRPr="00557AAE" w:rsidRDefault="00B8133B" w:rsidP="00C0518B">
            <w:pPr>
              <w:jc w:val="center"/>
              <w:rPr>
                <w:sz w:val="28"/>
                <w:szCs w:val="28"/>
              </w:rPr>
            </w:pPr>
            <w:r w:rsidRPr="00557AAE">
              <w:rPr>
                <w:sz w:val="28"/>
                <w:szCs w:val="28"/>
              </w:rPr>
              <w:t>2 02 20077 05 0000 151</w:t>
            </w:r>
          </w:p>
        </w:tc>
        <w:tc>
          <w:tcPr>
            <w:tcW w:w="6182" w:type="dxa"/>
          </w:tcPr>
          <w:p w:rsidR="00B8133B" w:rsidRPr="00557AAE" w:rsidRDefault="00B8133B" w:rsidP="00C05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7AAE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B8133B" w:rsidRPr="00A258E4" w:rsidRDefault="00B8133B" w:rsidP="00BB44B8">
      <w:pPr>
        <w:jc w:val="both"/>
        <w:rPr>
          <w:sz w:val="28"/>
          <w:szCs w:val="28"/>
          <w:lang w:val="en-US"/>
        </w:rPr>
      </w:pPr>
    </w:p>
    <w:p w:rsidR="00B8133B" w:rsidRPr="00557AAE" w:rsidRDefault="00B8133B" w:rsidP="00BB44B8">
      <w:pPr>
        <w:jc w:val="both"/>
        <w:rPr>
          <w:sz w:val="28"/>
          <w:szCs w:val="28"/>
        </w:rPr>
      </w:pPr>
      <w:r w:rsidRPr="00557AAE">
        <w:rPr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6096"/>
      </w:tblGrid>
      <w:tr w:rsidR="00B8133B" w:rsidRPr="00557AAE" w:rsidTr="00557AAE">
        <w:tc>
          <w:tcPr>
            <w:tcW w:w="675" w:type="dxa"/>
          </w:tcPr>
          <w:p w:rsidR="00B8133B" w:rsidRPr="00557AAE" w:rsidRDefault="00B8133B" w:rsidP="00557A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7AAE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3402" w:type="dxa"/>
          </w:tcPr>
          <w:p w:rsidR="00B8133B" w:rsidRPr="00557AAE" w:rsidRDefault="00B8133B" w:rsidP="00557A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7AAE">
              <w:rPr>
                <w:color w:val="000000"/>
                <w:sz w:val="28"/>
                <w:szCs w:val="28"/>
                <w:lang w:val="en-US"/>
              </w:rPr>
              <w:t>2 02 20229 05 0000 151</w:t>
            </w:r>
          </w:p>
        </w:tc>
        <w:tc>
          <w:tcPr>
            <w:tcW w:w="6096" w:type="dxa"/>
          </w:tcPr>
          <w:p w:rsidR="00B8133B" w:rsidRPr="00557AAE" w:rsidRDefault="00B8133B" w:rsidP="00557AAE">
            <w:pPr>
              <w:jc w:val="both"/>
              <w:rPr>
                <w:color w:val="000000"/>
                <w:sz w:val="28"/>
                <w:szCs w:val="28"/>
              </w:rPr>
            </w:pPr>
            <w:r w:rsidRPr="00557AAE">
              <w:rPr>
                <w:color w:val="000000"/>
                <w:sz w:val="28"/>
                <w:szCs w:val="28"/>
              </w:rPr>
              <w:t>Субсидии бюджетам муниципальных районов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</w:tbl>
    <w:p w:rsidR="00B8133B" w:rsidRPr="00A258E4" w:rsidRDefault="00B8133B" w:rsidP="00BB44B8">
      <w:pPr>
        <w:jc w:val="both"/>
        <w:rPr>
          <w:sz w:val="28"/>
          <w:szCs w:val="28"/>
          <w:lang w:val="en-US"/>
        </w:rPr>
      </w:pPr>
    </w:p>
    <w:p w:rsidR="00B8133B" w:rsidRDefault="00B8133B" w:rsidP="00C0518B">
      <w:pPr>
        <w:jc w:val="both"/>
        <w:rPr>
          <w:sz w:val="28"/>
          <w:szCs w:val="28"/>
        </w:rPr>
      </w:pPr>
      <w:r w:rsidRPr="00557AAE">
        <w:rPr>
          <w:sz w:val="28"/>
          <w:szCs w:val="28"/>
        </w:rPr>
        <w:t>после строки:</w:t>
      </w:r>
    </w:p>
    <w:tbl>
      <w:tblPr>
        <w:tblpPr w:leftFromText="180" w:rightFromText="180" w:vertAnchor="text" w:tblpX="102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18"/>
        <w:gridCol w:w="6120"/>
      </w:tblGrid>
      <w:tr w:rsidR="00B8133B" w:rsidRPr="00C0518B" w:rsidTr="00A258E4">
        <w:tc>
          <w:tcPr>
            <w:tcW w:w="850" w:type="dxa"/>
          </w:tcPr>
          <w:p w:rsidR="00B8133B" w:rsidRPr="00C0518B" w:rsidRDefault="00B8133B" w:rsidP="00C0518B">
            <w:pPr>
              <w:jc w:val="center"/>
              <w:rPr>
                <w:sz w:val="28"/>
                <w:szCs w:val="28"/>
                <w:lang w:val="en-US"/>
              </w:rPr>
            </w:pPr>
            <w:r w:rsidRPr="00C0518B">
              <w:rPr>
                <w:sz w:val="28"/>
                <w:szCs w:val="28"/>
                <w:lang w:val="en-US"/>
              </w:rPr>
              <w:t>911</w:t>
            </w:r>
          </w:p>
        </w:tc>
        <w:tc>
          <w:tcPr>
            <w:tcW w:w="3218" w:type="dxa"/>
          </w:tcPr>
          <w:p w:rsidR="00B8133B" w:rsidRPr="00C0518B" w:rsidRDefault="00B8133B" w:rsidP="00C0518B">
            <w:pPr>
              <w:jc w:val="center"/>
              <w:rPr>
                <w:sz w:val="28"/>
                <w:szCs w:val="28"/>
              </w:rPr>
            </w:pPr>
            <w:r w:rsidRPr="00C0518B">
              <w:rPr>
                <w:sz w:val="28"/>
                <w:szCs w:val="28"/>
              </w:rPr>
              <w:t>1 17 05050 05 0000 180</w:t>
            </w:r>
          </w:p>
        </w:tc>
        <w:tc>
          <w:tcPr>
            <w:tcW w:w="6120" w:type="dxa"/>
          </w:tcPr>
          <w:p w:rsidR="00B8133B" w:rsidRPr="00C0518B" w:rsidRDefault="00B8133B" w:rsidP="00C0518B">
            <w:pPr>
              <w:jc w:val="both"/>
              <w:rPr>
                <w:sz w:val="28"/>
                <w:szCs w:val="28"/>
              </w:rPr>
            </w:pPr>
            <w:r w:rsidRPr="00C0518B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</w:tbl>
    <w:p w:rsidR="00B8133B" w:rsidRPr="00A258E4" w:rsidRDefault="00B8133B" w:rsidP="00BB44B8">
      <w:pPr>
        <w:jc w:val="both"/>
        <w:rPr>
          <w:sz w:val="28"/>
          <w:szCs w:val="28"/>
          <w:lang w:val="en-US"/>
        </w:rPr>
      </w:pPr>
    </w:p>
    <w:p w:rsidR="00B8133B" w:rsidRPr="00C0518B" w:rsidRDefault="00B8133B" w:rsidP="00C0518B">
      <w:pPr>
        <w:jc w:val="both"/>
        <w:rPr>
          <w:sz w:val="28"/>
          <w:szCs w:val="28"/>
        </w:rPr>
      </w:pPr>
      <w:r w:rsidRPr="00C0518B">
        <w:rPr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tblpX="67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3183"/>
        <w:gridCol w:w="6120"/>
      </w:tblGrid>
      <w:tr w:rsidR="00B8133B" w:rsidRPr="00C0518B" w:rsidTr="00A258E4">
        <w:tc>
          <w:tcPr>
            <w:tcW w:w="885" w:type="dxa"/>
          </w:tcPr>
          <w:p w:rsidR="00B8133B" w:rsidRPr="00C0518B" w:rsidRDefault="00B8133B" w:rsidP="00C0518B">
            <w:pPr>
              <w:jc w:val="center"/>
              <w:rPr>
                <w:sz w:val="28"/>
                <w:szCs w:val="28"/>
                <w:lang w:val="en-US"/>
              </w:rPr>
            </w:pPr>
            <w:r w:rsidRPr="00C0518B">
              <w:rPr>
                <w:sz w:val="28"/>
                <w:szCs w:val="28"/>
                <w:lang w:val="en-US"/>
              </w:rPr>
              <w:t>911</w:t>
            </w:r>
          </w:p>
        </w:tc>
        <w:tc>
          <w:tcPr>
            <w:tcW w:w="3183" w:type="dxa"/>
          </w:tcPr>
          <w:p w:rsidR="00B8133B" w:rsidRPr="00C0518B" w:rsidRDefault="00B8133B" w:rsidP="00C0518B">
            <w:pPr>
              <w:jc w:val="center"/>
              <w:rPr>
                <w:sz w:val="28"/>
                <w:szCs w:val="28"/>
              </w:rPr>
            </w:pPr>
            <w:r w:rsidRPr="00C0518B">
              <w:rPr>
                <w:sz w:val="28"/>
                <w:szCs w:val="28"/>
              </w:rPr>
              <w:t>2 02 2</w:t>
            </w:r>
            <w:r w:rsidRPr="00C0518B">
              <w:rPr>
                <w:sz w:val="28"/>
                <w:szCs w:val="28"/>
                <w:lang w:val="en-US"/>
              </w:rPr>
              <w:t>50</w:t>
            </w:r>
            <w:r w:rsidRPr="00C0518B">
              <w:rPr>
                <w:sz w:val="28"/>
                <w:szCs w:val="28"/>
              </w:rPr>
              <w:t>9</w:t>
            </w:r>
            <w:r w:rsidRPr="00C0518B">
              <w:rPr>
                <w:sz w:val="28"/>
                <w:szCs w:val="28"/>
                <w:lang w:val="en-US"/>
              </w:rPr>
              <w:t>7</w:t>
            </w:r>
            <w:r w:rsidRPr="00C0518B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120" w:type="dxa"/>
          </w:tcPr>
          <w:p w:rsidR="00B8133B" w:rsidRPr="00C0518B" w:rsidRDefault="00B8133B" w:rsidP="00C0518B">
            <w:pPr>
              <w:jc w:val="both"/>
              <w:rPr>
                <w:sz w:val="28"/>
                <w:szCs w:val="28"/>
              </w:rPr>
            </w:pPr>
            <w:r w:rsidRPr="00C0518B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B8133B" w:rsidRPr="00A258E4" w:rsidRDefault="00B8133B" w:rsidP="00A258E4">
      <w:pPr>
        <w:pStyle w:val="ConsPlusNormal"/>
        <w:widowControl/>
        <w:ind w:right="138" w:firstLine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8133B" w:rsidRPr="00557AAE" w:rsidRDefault="00B8133B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</w:rPr>
      </w:pPr>
      <w:r w:rsidRPr="00557AAE">
        <w:rPr>
          <w:rFonts w:ascii="Times New Roman" w:hAnsi="Times New Roman" w:cs="Times New Roman"/>
        </w:rPr>
        <w:t xml:space="preserve">2. Заведующему сектором автоматизированных финансовых расчетов (Вацко В.В.) в течение 3 дней со дня подписания настоящего приказа обеспечить его размещение на сайте муниципального образования  «Таштагольский муниципальный район». </w:t>
      </w:r>
    </w:p>
    <w:p w:rsidR="00B8133B" w:rsidRPr="00557AAE" w:rsidRDefault="00B8133B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</w:rPr>
      </w:pPr>
    </w:p>
    <w:p w:rsidR="00B8133B" w:rsidRPr="00557AAE" w:rsidRDefault="00B8133B" w:rsidP="00BB44B8">
      <w:pPr>
        <w:pStyle w:val="ConsPlusNormal"/>
        <w:widowControl/>
        <w:ind w:right="138" w:firstLine="708"/>
        <w:jc w:val="both"/>
        <w:rPr>
          <w:rFonts w:ascii="Times New Roman" w:hAnsi="Times New Roman" w:cs="Times New Roman"/>
        </w:rPr>
      </w:pPr>
      <w:r w:rsidRPr="00557AAE">
        <w:rPr>
          <w:rFonts w:ascii="Times New Roman" w:hAnsi="Times New Roman" w:cs="Times New Roman"/>
        </w:rPr>
        <w:t>3.Отделу доходов (Курусканова Н.П.) довести настоящий приказ до сведения федерального казначейства по Кемеровской области.</w:t>
      </w:r>
    </w:p>
    <w:p w:rsidR="00B8133B" w:rsidRPr="00557AAE" w:rsidRDefault="00B8133B" w:rsidP="00BB44B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B8133B" w:rsidRPr="00557AAE" w:rsidRDefault="00B8133B" w:rsidP="00BB44B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57AAE">
        <w:rPr>
          <w:rFonts w:ascii="Times New Roman" w:hAnsi="Times New Roman" w:cs="Times New Roman"/>
        </w:rPr>
        <w:t>4. Контроль за исполнением настоящего приказа оставляю за собой.</w:t>
      </w:r>
    </w:p>
    <w:p w:rsidR="00B8133B" w:rsidRPr="00557AAE" w:rsidRDefault="00B8133B" w:rsidP="00BB44B8">
      <w:pPr>
        <w:pStyle w:val="Style10"/>
        <w:widowControl/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8"/>
          <w:szCs w:val="28"/>
        </w:rPr>
      </w:pPr>
    </w:p>
    <w:p w:rsidR="00B8133B" w:rsidRPr="00557AAE" w:rsidRDefault="00B8133B" w:rsidP="00BB44B8">
      <w:pPr>
        <w:pStyle w:val="Style10"/>
        <w:widowControl/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8"/>
          <w:szCs w:val="28"/>
        </w:rPr>
      </w:pPr>
      <w:r w:rsidRPr="00A258E4">
        <w:rPr>
          <w:rStyle w:val="FontStyle24"/>
          <w:sz w:val="28"/>
          <w:szCs w:val="28"/>
        </w:rPr>
        <w:t xml:space="preserve">5. </w:t>
      </w:r>
      <w:r w:rsidRPr="00557AAE">
        <w:rPr>
          <w:rStyle w:val="FontStyle24"/>
          <w:sz w:val="28"/>
          <w:szCs w:val="28"/>
        </w:rPr>
        <w:t>Приказ вступает в силу со дня подписания.</w:t>
      </w:r>
    </w:p>
    <w:p w:rsidR="00B8133B" w:rsidRPr="00557AAE" w:rsidRDefault="00B8133B" w:rsidP="00BB44B8">
      <w:pPr>
        <w:pStyle w:val="BodyText"/>
        <w:ind w:firstLine="540"/>
        <w:rPr>
          <w:szCs w:val="28"/>
        </w:rPr>
      </w:pPr>
    </w:p>
    <w:p w:rsidR="00B8133B" w:rsidRPr="00557AAE" w:rsidRDefault="00B8133B" w:rsidP="00BB44B8">
      <w:pPr>
        <w:pStyle w:val="BodyText"/>
        <w:ind w:firstLine="540"/>
        <w:rPr>
          <w:szCs w:val="28"/>
        </w:rPr>
      </w:pPr>
    </w:p>
    <w:p w:rsidR="00B8133B" w:rsidRPr="00557AAE" w:rsidRDefault="00B8133B" w:rsidP="00BB44B8">
      <w:pPr>
        <w:pStyle w:val="BodyText"/>
        <w:ind w:firstLine="540"/>
        <w:rPr>
          <w:szCs w:val="28"/>
        </w:rPr>
      </w:pPr>
    </w:p>
    <w:p w:rsidR="00B8133B" w:rsidRPr="00557AAE" w:rsidRDefault="00B8133B" w:rsidP="00BB44B8">
      <w:pPr>
        <w:pStyle w:val="BodyText"/>
        <w:ind w:firstLine="540"/>
        <w:rPr>
          <w:szCs w:val="28"/>
        </w:rPr>
      </w:pPr>
      <w:r w:rsidRPr="00557AAE">
        <w:rPr>
          <w:szCs w:val="28"/>
        </w:rPr>
        <w:t xml:space="preserve">Начальник финансового управления </w:t>
      </w:r>
    </w:p>
    <w:p w:rsidR="00B8133B" w:rsidRPr="00557AAE" w:rsidRDefault="00B8133B" w:rsidP="00BB44B8">
      <w:pPr>
        <w:pStyle w:val="BodyText"/>
        <w:ind w:right="138" w:firstLine="540"/>
        <w:rPr>
          <w:szCs w:val="28"/>
        </w:rPr>
      </w:pPr>
      <w:r w:rsidRPr="00557AAE">
        <w:rPr>
          <w:szCs w:val="28"/>
        </w:rPr>
        <w:t xml:space="preserve">по Таштагольскому району             </w:t>
      </w:r>
      <w:r w:rsidRPr="00557AAE">
        <w:rPr>
          <w:szCs w:val="28"/>
        </w:rPr>
        <w:tab/>
      </w:r>
      <w:r w:rsidRPr="00557AAE">
        <w:rPr>
          <w:szCs w:val="28"/>
        </w:rPr>
        <w:tab/>
        <w:t xml:space="preserve">                       </w:t>
      </w:r>
      <w:r w:rsidRPr="00557AAE">
        <w:rPr>
          <w:szCs w:val="28"/>
        </w:rPr>
        <w:tab/>
        <w:t xml:space="preserve"> Л.А.Моисеева</w:t>
      </w:r>
    </w:p>
    <w:sectPr w:rsidR="00B8133B" w:rsidRPr="00557AAE" w:rsidSect="006A29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BFF"/>
    <w:multiLevelType w:val="hybridMultilevel"/>
    <w:tmpl w:val="5C860F80"/>
    <w:lvl w:ilvl="0" w:tplc="3BC214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AF5F67"/>
    <w:multiLevelType w:val="hybridMultilevel"/>
    <w:tmpl w:val="B3C4E912"/>
    <w:lvl w:ilvl="0" w:tplc="46EC33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290CC3"/>
    <w:multiLevelType w:val="hybridMultilevel"/>
    <w:tmpl w:val="D44CF480"/>
    <w:lvl w:ilvl="0" w:tplc="4C887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0E559DB"/>
    <w:multiLevelType w:val="hybridMultilevel"/>
    <w:tmpl w:val="06122880"/>
    <w:lvl w:ilvl="0" w:tplc="46EC33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7344F06"/>
    <w:multiLevelType w:val="multilevel"/>
    <w:tmpl w:val="0E5E77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B9A"/>
    <w:rsid w:val="00002BD2"/>
    <w:rsid w:val="00007C11"/>
    <w:rsid w:val="00017590"/>
    <w:rsid w:val="0004022A"/>
    <w:rsid w:val="00044E17"/>
    <w:rsid w:val="00055498"/>
    <w:rsid w:val="000728C4"/>
    <w:rsid w:val="00093C5B"/>
    <w:rsid w:val="00097FA3"/>
    <w:rsid w:val="000C2409"/>
    <w:rsid w:val="000E453B"/>
    <w:rsid w:val="000E75FD"/>
    <w:rsid w:val="000F059B"/>
    <w:rsid w:val="000F3799"/>
    <w:rsid w:val="000F6082"/>
    <w:rsid w:val="000F695F"/>
    <w:rsid w:val="001128C7"/>
    <w:rsid w:val="001241C1"/>
    <w:rsid w:val="00124360"/>
    <w:rsid w:val="00124B9A"/>
    <w:rsid w:val="00125DFF"/>
    <w:rsid w:val="00130C23"/>
    <w:rsid w:val="001312D5"/>
    <w:rsid w:val="00131C9B"/>
    <w:rsid w:val="001343C9"/>
    <w:rsid w:val="00134557"/>
    <w:rsid w:val="00137D8F"/>
    <w:rsid w:val="00150E66"/>
    <w:rsid w:val="00153960"/>
    <w:rsid w:val="00155597"/>
    <w:rsid w:val="00162FE1"/>
    <w:rsid w:val="001646B2"/>
    <w:rsid w:val="00181C4F"/>
    <w:rsid w:val="001A2C5C"/>
    <w:rsid w:val="001D60CF"/>
    <w:rsid w:val="001E3EB7"/>
    <w:rsid w:val="002460AB"/>
    <w:rsid w:val="00253C2E"/>
    <w:rsid w:val="00254E18"/>
    <w:rsid w:val="00260041"/>
    <w:rsid w:val="00264C53"/>
    <w:rsid w:val="00271E71"/>
    <w:rsid w:val="002775F7"/>
    <w:rsid w:val="002A635F"/>
    <w:rsid w:val="002B24EE"/>
    <w:rsid w:val="002B6B5B"/>
    <w:rsid w:val="002E6E68"/>
    <w:rsid w:val="002E6E6B"/>
    <w:rsid w:val="002E7495"/>
    <w:rsid w:val="002F5CE5"/>
    <w:rsid w:val="0030649A"/>
    <w:rsid w:val="0030660C"/>
    <w:rsid w:val="00323064"/>
    <w:rsid w:val="00333A55"/>
    <w:rsid w:val="00373DAF"/>
    <w:rsid w:val="00383CA2"/>
    <w:rsid w:val="00392C34"/>
    <w:rsid w:val="003A6DF6"/>
    <w:rsid w:val="003B366F"/>
    <w:rsid w:val="003D3DF6"/>
    <w:rsid w:val="00413B7B"/>
    <w:rsid w:val="0043137B"/>
    <w:rsid w:val="0043476D"/>
    <w:rsid w:val="00447D74"/>
    <w:rsid w:val="00465381"/>
    <w:rsid w:val="0047163E"/>
    <w:rsid w:val="004817B4"/>
    <w:rsid w:val="004A3F9D"/>
    <w:rsid w:val="004A41B1"/>
    <w:rsid w:val="004A4B86"/>
    <w:rsid w:val="004A578D"/>
    <w:rsid w:val="004B099A"/>
    <w:rsid w:val="004E5EFD"/>
    <w:rsid w:val="005272D5"/>
    <w:rsid w:val="00532501"/>
    <w:rsid w:val="00537573"/>
    <w:rsid w:val="00542B8B"/>
    <w:rsid w:val="005448F7"/>
    <w:rsid w:val="00550EEB"/>
    <w:rsid w:val="005534FE"/>
    <w:rsid w:val="00557AAE"/>
    <w:rsid w:val="0056561B"/>
    <w:rsid w:val="00565844"/>
    <w:rsid w:val="0057401C"/>
    <w:rsid w:val="00576E04"/>
    <w:rsid w:val="005A1E41"/>
    <w:rsid w:val="005A222F"/>
    <w:rsid w:val="005E690E"/>
    <w:rsid w:val="0061225C"/>
    <w:rsid w:val="006429D5"/>
    <w:rsid w:val="00661310"/>
    <w:rsid w:val="00666CEE"/>
    <w:rsid w:val="00684E71"/>
    <w:rsid w:val="006A2944"/>
    <w:rsid w:val="006B2554"/>
    <w:rsid w:val="006B3877"/>
    <w:rsid w:val="006C7E94"/>
    <w:rsid w:val="00716767"/>
    <w:rsid w:val="00717A02"/>
    <w:rsid w:val="00721733"/>
    <w:rsid w:val="00722357"/>
    <w:rsid w:val="007810E1"/>
    <w:rsid w:val="007A40AA"/>
    <w:rsid w:val="007A49FA"/>
    <w:rsid w:val="007B1082"/>
    <w:rsid w:val="007B3543"/>
    <w:rsid w:val="007B46CF"/>
    <w:rsid w:val="007C31A0"/>
    <w:rsid w:val="007D5E55"/>
    <w:rsid w:val="007E56B8"/>
    <w:rsid w:val="007F4A9A"/>
    <w:rsid w:val="007F6FAC"/>
    <w:rsid w:val="00804800"/>
    <w:rsid w:val="00813996"/>
    <w:rsid w:val="00842F92"/>
    <w:rsid w:val="00864D7F"/>
    <w:rsid w:val="00895E3C"/>
    <w:rsid w:val="00896A70"/>
    <w:rsid w:val="008C3C06"/>
    <w:rsid w:val="008C57A3"/>
    <w:rsid w:val="008E1A89"/>
    <w:rsid w:val="008E4A75"/>
    <w:rsid w:val="00911B16"/>
    <w:rsid w:val="00915764"/>
    <w:rsid w:val="0092107C"/>
    <w:rsid w:val="009346CD"/>
    <w:rsid w:val="00934A49"/>
    <w:rsid w:val="00950312"/>
    <w:rsid w:val="009748F7"/>
    <w:rsid w:val="009850A4"/>
    <w:rsid w:val="009859AD"/>
    <w:rsid w:val="009905CA"/>
    <w:rsid w:val="009A3FB5"/>
    <w:rsid w:val="009A5B74"/>
    <w:rsid w:val="009C0B0D"/>
    <w:rsid w:val="009F3467"/>
    <w:rsid w:val="00A025E1"/>
    <w:rsid w:val="00A047B0"/>
    <w:rsid w:val="00A137DD"/>
    <w:rsid w:val="00A217CD"/>
    <w:rsid w:val="00A258E4"/>
    <w:rsid w:val="00A315A9"/>
    <w:rsid w:val="00A433DE"/>
    <w:rsid w:val="00A700B5"/>
    <w:rsid w:val="00A753FD"/>
    <w:rsid w:val="00A928F5"/>
    <w:rsid w:val="00AA74EE"/>
    <w:rsid w:val="00AB4E7E"/>
    <w:rsid w:val="00AB7007"/>
    <w:rsid w:val="00AC1876"/>
    <w:rsid w:val="00AC275F"/>
    <w:rsid w:val="00AD369E"/>
    <w:rsid w:val="00B22748"/>
    <w:rsid w:val="00B3356B"/>
    <w:rsid w:val="00B550D4"/>
    <w:rsid w:val="00B60DA6"/>
    <w:rsid w:val="00B8133B"/>
    <w:rsid w:val="00B84E92"/>
    <w:rsid w:val="00B872C1"/>
    <w:rsid w:val="00B92844"/>
    <w:rsid w:val="00B933CA"/>
    <w:rsid w:val="00BA0371"/>
    <w:rsid w:val="00BA0E35"/>
    <w:rsid w:val="00BB44B8"/>
    <w:rsid w:val="00BC0B8B"/>
    <w:rsid w:val="00BC3FCB"/>
    <w:rsid w:val="00BC74BF"/>
    <w:rsid w:val="00BF3FEF"/>
    <w:rsid w:val="00C010CF"/>
    <w:rsid w:val="00C0518B"/>
    <w:rsid w:val="00C17673"/>
    <w:rsid w:val="00C248FB"/>
    <w:rsid w:val="00C32D14"/>
    <w:rsid w:val="00C42AB2"/>
    <w:rsid w:val="00C563BC"/>
    <w:rsid w:val="00C56A81"/>
    <w:rsid w:val="00C72AFE"/>
    <w:rsid w:val="00C83452"/>
    <w:rsid w:val="00C86EFB"/>
    <w:rsid w:val="00CA243C"/>
    <w:rsid w:val="00CC0BEA"/>
    <w:rsid w:val="00CC3B28"/>
    <w:rsid w:val="00CD0EB4"/>
    <w:rsid w:val="00CD3EC6"/>
    <w:rsid w:val="00CD5868"/>
    <w:rsid w:val="00D05C78"/>
    <w:rsid w:val="00D17CBF"/>
    <w:rsid w:val="00D22C85"/>
    <w:rsid w:val="00D266DF"/>
    <w:rsid w:val="00D4079C"/>
    <w:rsid w:val="00D707C8"/>
    <w:rsid w:val="00D76674"/>
    <w:rsid w:val="00D94942"/>
    <w:rsid w:val="00DB1B53"/>
    <w:rsid w:val="00DB21E8"/>
    <w:rsid w:val="00DB2B33"/>
    <w:rsid w:val="00DD127B"/>
    <w:rsid w:val="00DF0654"/>
    <w:rsid w:val="00DF2D04"/>
    <w:rsid w:val="00DF5530"/>
    <w:rsid w:val="00E26783"/>
    <w:rsid w:val="00E41E33"/>
    <w:rsid w:val="00E67D93"/>
    <w:rsid w:val="00E748C1"/>
    <w:rsid w:val="00E82F90"/>
    <w:rsid w:val="00EA5C7C"/>
    <w:rsid w:val="00EB0699"/>
    <w:rsid w:val="00EB3751"/>
    <w:rsid w:val="00EC162F"/>
    <w:rsid w:val="00EC1DC6"/>
    <w:rsid w:val="00EE7CAF"/>
    <w:rsid w:val="00EF53F5"/>
    <w:rsid w:val="00F03D62"/>
    <w:rsid w:val="00F23D94"/>
    <w:rsid w:val="00F26DB9"/>
    <w:rsid w:val="00F678AC"/>
    <w:rsid w:val="00F70226"/>
    <w:rsid w:val="00F70844"/>
    <w:rsid w:val="00F720C7"/>
    <w:rsid w:val="00F8305D"/>
    <w:rsid w:val="00FA1A2B"/>
    <w:rsid w:val="00FA22F5"/>
    <w:rsid w:val="00FA36C0"/>
    <w:rsid w:val="00FB1EFE"/>
    <w:rsid w:val="00FD0F66"/>
    <w:rsid w:val="00FD565C"/>
    <w:rsid w:val="00FD5747"/>
    <w:rsid w:val="00F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1C1"/>
    <w:pPr>
      <w:keepNext/>
      <w:framePr w:w="4459" w:h="2633" w:hRule="exact" w:hSpace="141" w:wrap="auto" w:vAnchor="text" w:hAnchor="page" w:x="1136" w:y="1833"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312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2B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D3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05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C78"/>
    <w:rPr>
      <w:rFonts w:ascii="Tahoma" w:hAnsi="Tahoma" w:cs="Times New Roman"/>
      <w:sz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B2554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2554"/>
    <w:rPr>
      <w:rFonts w:ascii="Tahoma" w:hAnsi="Tahoma" w:cs="Times New Roman"/>
      <w:sz w:val="16"/>
      <w:lang w:eastAsia="en-US"/>
    </w:rPr>
  </w:style>
  <w:style w:type="paragraph" w:customStyle="1" w:styleId="Style5">
    <w:name w:val="Style5"/>
    <w:basedOn w:val="Normal"/>
    <w:uiPriority w:val="99"/>
    <w:rsid w:val="00C42AB2"/>
    <w:pPr>
      <w:widowControl w:val="0"/>
      <w:autoSpaceDE w:val="0"/>
      <w:autoSpaceDN w:val="0"/>
      <w:adjustRightInd w:val="0"/>
      <w:spacing w:after="0" w:line="360" w:lineRule="exact"/>
      <w:ind w:hanging="35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42AB2"/>
    <w:rPr>
      <w:rFonts w:ascii="Times New Roman" w:hAnsi="Times New Roman"/>
      <w:color w:val="000000"/>
      <w:sz w:val="26"/>
    </w:rPr>
  </w:style>
  <w:style w:type="character" w:customStyle="1" w:styleId="FontStyle17">
    <w:name w:val="Font Style17"/>
    <w:uiPriority w:val="99"/>
    <w:rsid w:val="00C42AB2"/>
    <w:rPr>
      <w:rFonts w:ascii="Times New Roman" w:hAnsi="Times New Roman"/>
      <w:color w:val="000000"/>
      <w:sz w:val="26"/>
    </w:rPr>
  </w:style>
  <w:style w:type="paragraph" w:styleId="ListParagraph">
    <w:name w:val="List Paragraph"/>
    <w:basedOn w:val="Normal"/>
    <w:uiPriority w:val="99"/>
    <w:qFormat/>
    <w:rsid w:val="00DB21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B44B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44B8"/>
    <w:rPr>
      <w:rFonts w:eastAsia="Times New Roman" w:cs="Times New Roman"/>
      <w:sz w:val="28"/>
    </w:rPr>
  </w:style>
  <w:style w:type="paragraph" w:customStyle="1" w:styleId="Style10">
    <w:name w:val="Style10"/>
    <w:basedOn w:val="Normal"/>
    <w:uiPriority w:val="99"/>
    <w:rsid w:val="00BB44B8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B44B8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363</Words>
  <Characters>2074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med</cp:lastModifiedBy>
  <cp:revision>6</cp:revision>
  <cp:lastPrinted>2017-04-03T07:09:00Z</cp:lastPrinted>
  <dcterms:created xsi:type="dcterms:W3CDTF">2017-04-03T07:01:00Z</dcterms:created>
  <dcterms:modified xsi:type="dcterms:W3CDTF">2017-04-03T07:21:00Z</dcterms:modified>
</cp:coreProperties>
</file>