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C" w:rsidRPr="00E120B5" w:rsidRDefault="007C6AAC" w:rsidP="007C6AAC">
      <w:pPr>
        <w:pStyle w:val="a5"/>
        <w:tabs>
          <w:tab w:val="left" w:pos="8900"/>
        </w:tabs>
        <w:spacing w:line="360" w:lineRule="auto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147320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AAC" w:rsidRPr="00E120B5" w:rsidRDefault="007C6AAC" w:rsidP="007C6AAC">
      <w:pPr>
        <w:pStyle w:val="a5"/>
        <w:tabs>
          <w:tab w:val="left" w:pos="8900"/>
        </w:tabs>
        <w:spacing w:line="360" w:lineRule="auto"/>
        <w:ind w:left="0"/>
        <w:jc w:val="center"/>
        <w:rPr>
          <w:b/>
          <w:caps/>
          <w:sz w:val="24"/>
          <w:szCs w:val="24"/>
        </w:rPr>
      </w:pPr>
      <w:r w:rsidRPr="00E120B5">
        <w:rPr>
          <w:b/>
          <w:caps/>
          <w:sz w:val="24"/>
          <w:szCs w:val="24"/>
        </w:rPr>
        <w:t>Таштагольский  МУНИЦИПАЛЬНЫЙ район</w:t>
      </w:r>
    </w:p>
    <w:p w:rsidR="007C6AAC" w:rsidRPr="00E120B5" w:rsidRDefault="007C6AAC" w:rsidP="007C6AAC">
      <w:pPr>
        <w:pStyle w:val="a5"/>
        <w:tabs>
          <w:tab w:val="left" w:pos="8900"/>
        </w:tabs>
        <w:ind w:left="0"/>
        <w:jc w:val="center"/>
        <w:rPr>
          <w:b/>
          <w:i/>
          <w:iCs/>
          <w:sz w:val="24"/>
          <w:szCs w:val="24"/>
        </w:rPr>
      </w:pPr>
      <w:r w:rsidRPr="00E120B5">
        <w:rPr>
          <w:b/>
          <w:i/>
          <w:iCs/>
          <w:sz w:val="24"/>
          <w:szCs w:val="24"/>
        </w:rPr>
        <w:t xml:space="preserve">Ф и н а н с о в о е    у </w:t>
      </w:r>
      <w:proofErr w:type="gramStart"/>
      <w:r w:rsidRPr="00E120B5">
        <w:rPr>
          <w:b/>
          <w:i/>
          <w:iCs/>
          <w:sz w:val="24"/>
          <w:szCs w:val="24"/>
        </w:rPr>
        <w:t>п</w:t>
      </w:r>
      <w:proofErr w:type="gramEnd"/>
      <w:r w:rsidRPr="00E120B5">
        <w:rPr>
          <w:b/>
          <w:i/>
          <w:iCs/>
          <w:sz w:val="24"/>
          <w:szCs w:val="24"/>
        </w:rPr>
        <w:t xml:space="preserve"> р а в л е н и е  по  Таштагольскому району</w:t>
      </w:r>
    </w:p>
    <w:p w:rsidR="007C6AAC" w:rsidRPr="00E120B5" w:rsidRDefault="007C6AAC" w:rsidP="007C6AAC">
      <w:pPr>
        <w:pStyle w:val="a5"/>
        <w:tabs>
          <w:tab w:val="left" w:pos="8900"/>
        </w:tabs>
        <w:jc w:val="center"/>
        <w:rPr>
          <w:b/>
          <w:sz w:val="24"/>
          <w:szCs w:val="24"/>
        </w:rPr>
      </w:pPr>
    </w:p>
    <w:p w:rsidR="007C6AAC" w:rsidRPr="00E120B5" w:rsidRDefault="007C6AAC" w:rsidP="007C6AAC">
      <w:pPr>
        <w:pStyle w:val="7"/>
        <w:tabs>
          <w:tab w:val="left" w:pos="8900"/>
        </w:tabs>
        <w:rPr>
          <w:sz w:val="24"/>
          <w:szCs w:val="24"/>
        </w:rPr>
      </w:pPr>
      <w:proofErr w:type="gramStart"/>
      <w:r w:rsidRPr="00E120B5">
        <w:rPr>
          <w:sz w:val="24"/>
          <w:szCs w:val="24"/>
        </w:rPr>
        <w:t>П</w:t>
      </w:r>
      <w:proofErr w:type="gramEnd"/>
      <w:r w:rsidRPr="00E120B5">
        <w:rPr>
          <w:sz w:val="24"/>
          <w:szCs w:val="24"/>
        </w:rPr>
        <w:t xml:space="preserve"> Р И К А З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7C6AAC" w:rsidRPr="00E120B5" w:rsidTr="006E4A39">
        <w:trPr>
          <w:trHeight w:val="250"/>
        </w:trPr>
        <w:tc>
          <w:tcPr>
            <w:tcW w:w="9100" w:type="dxa"/>
          </w:tcPr>
          <w:p w:rsidR="007C6AAC" w:rsidRPr="00E120B5" w:rsidRDefault="007C6AAC" w:rsidP="006E4A39">
            <w:pPr>
              <w:tabs>
                <w:tab w:val="left" w:pos="8900"/>
              </w:tabs>
              <w:spacing w:line="360" w:lineRule="atLeast"/>
              <w:rPr>
                <w:i/>
                <w:iCs/>
                <w:sz w:val="24"/>
                <w:szCs w:val="24"/>
              </w:rPr>
            </w:pPr>
            <w:r w:rsidRPr="00E120B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lang w:val="en-US"/>
              </w:rPr>
              <w:t>29</w:t>
            </w:r>
            <w:r w:rsidRPr="00E120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 w:rsidRPr="00E120B5">
              <w:rPr>
                <w:sz w:val="24"/>
                <w:szCs w:val="24"/>
              </w:rPr>
              <w:t>.20</w:t>
            </w:r>
            <w:r w:rsidRPr="00E120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E120B5">
              <w:rPr>
                <w:sz w:val="24"/>
                <w:szCs w:val="24"/>
              </w:rPr>
              <w:t xml:space="preserve"> г.</w:t>
            </w:r>
            <w:r w:rsidRPr="00E120B5">
              <w:rPr>
                <w:i/>
                <w:iCs/>
                <w:sz w:val="24"/>
                <w:szCs w:val="24"/>
              </w:rPr>
              <w:t xml:space="preserve">                                  </w:t>
            </w:r>
            <w:proofErr w:type="spellStart"/>
            <w:r w:rsidRPr="00E120B5">
              <w:rPr>
                <w:i/>
                <w:iCs/>
                <w:sz w:val="24"/>
                <w:szCs w:val="24"/>
              </w:rPr>
              <w:t>г</w:t>
            </w:r>
            <w:proofErr w:type="gramStart"/>
            <w:r w:rsidRPr="00E120B5">
              <w:rPr>
                <w:i/>
                <w:iCs/>
                <w:sz w:val="24"/>
                <w:szCs w:val="24"/>
              </w:rPr>
              <w:t>.Т</w:t>
            </w:r>
            <w:proofErr w:type="gramEnd"/>
            <w:r w:rsidRPr="00E120B5">
              <w:rPr>
                <w:i/>
                <w:iCs/>
                <w:sz w:val="24"/>
                <w:szCs w:val="24"/>
              </w:rPr>
              <w:t>аштагол</w:t>
            </w:r>
            <w:proofErr w:type="spellEnd"/>
            <w:r w:rsidRPr="00E120B5">
              <w:rPr>
                <w:i/>
                <w:iCs/>
                <w:sz w:val="24"/>
                <w:szCs w:val="24"/>
              </w:rPr>
              <w:t xml:space="preserve">                                     </w:t>
            </w:r>
            <w:r w:rsidRPr="00E120B5">
              <w:rPr>
                <w:iCs/>
                <w:sz w:val="24"/>
                <w:szCs w:val="24"/>
              </w:rPr>
              <w:t xml:space="preserve">№ </w:t>
            </w:r>
            <w:r>
              <w:rPr>
                <w:iCs/>
                <w:sz w:val="24"/>
                <w:szCs w:val="24"/>
                <w:lang w:val="en-US"/>
              </w:rPr>
              <w:t>119</w:t>
            </w:r>
          </w:p>
        </w:tc>
      </w:tr>
    </w:tbl>
    <w:p w:rsidR="007C6AAC" w:rsidRPr="00E120B5" w:rsidRDefault="007C6AAC" w:rsidP="007C6AAC">
      <w:pPr>
        <w:pStyle w:val="a3"/>
        <w:tabs>
          <w:tab w:val="left" w:pos="8900"/>
        </w:tabs>
        <w:rPr>
          <w:sz w:val="24"/>
          <w:szCs w:val="24"/>
          <w:lang w:val="en-US"/>
        </w:rPr>
      </w:pPr>
      <w:r w:rsidRPr="00E120B5">
        <w:rPr>
          <w:sz w:val="24"/>
          <w:szCs w:val="24"/>
        </w:rPr>
        <w:t xml:space="preserve"> </w:t>
      </w:r>
    </w:p>
    <w:p w:rsidR="007C6AAC" w:rsidRPr="004C07A0" w:rsidRDefault="007C6AAC" w:rsidP="007C6AAC">
      <w:pPr>
        <w:pStyle w:val="a3"/>
        <w:tabs>
          <w:tab w:val="left" w:pos="8900"/>
        </w:tabs>
        <w:rPr>
          <w:sz w:val="24"/>
          <w:szCs w:val="24"/>
        </w:rPr>
      </w:pPr>
      <w:r w:rsidRPr="00E120B5">
        <w:rPr>
          <w:sz w:val="24"/>
          <w:szCs w:val="24"/>
        </w:rPr>
        <w:t>«</w:t>
      </w:r>
      <w:r w:rsidRPr="004C07A0">
        <w:rPr>
          <w:sz w:val="24"/>
          <w:szCs w:val="24"/>
        </w:rPr>
        <w:t>О закреплении полномочий по администрированию</w:t>
      </w:r>
    </w:p>
    <w:p w:rsidR="007C6AAC" w:rsidRPr="004C07A0" w:rsidRDefault="007C6AAC" w:rsidP="007C6AAC">
      <w:pPr>
        <w:pStyle w:val="a3"/>
        <w:tabs>
          <w:tab w:val="left" w:pos="8900"/>
        </w:tabs>
        <w:rPr>
          <w:sz w:val="24"/>
          <w:szCs w:val="24"/>
        </w:rPr>
      </w:pPr>
      <w:r w:rsidRPr="004C07A0">
        <w:rPr>
          <w:sz w:val="24"/>
          <w:szCs w:val="24"/>
        </w:rPr>
        <w:t xml:space="preserve">доходов районного  бюджета за Финансовым управлением </w:t>
      </w:r>
    </w:p>
    <w:p w:rsidR="007C6AAC" w:rsidRPr="004C07A0" w:rsidRDefault="007C6AAC" w:rsidP="007C6AAC">
      <w:pPr>
        <w:pStyle w:val="a3"/>
        <w:tabs>
          <w:tab w:val="left" w:pos="8900"/>
        </w:tabs>
        <w:rPr>
          <w:sz w:val="24"/>
          <w:szCs w:val="24"/>
        </w:rPr>
      </w:pPr>
      <w:r w:rsidRPr="004C07A0">
        <w:rPr>
          <w:sz w:val="24"/>
          <w:szCs w:val="24"/>
        </w:rPr>
        <w:t>по Таштагольскому району»</w:t>
      </w:r>
    </w:p>
    <w:p w:rsidR="007C6AAC" w:rsidRPr="004C07A0" w:rsidRDefault="007C6AAC" w:rsidP="007C6AAC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AAC" w:rsidRPr="007C6AAC" w:rsidRDefault="007C6AAC" w:rsidP="007C6AAC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Бюджетным</w:t>
      </w:r>
      <w:r w:rsidRPr="004C07A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07A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07A0">
        <w:rPr>
          <w:rFonts w:ascii="Times New Roman" w:hAnsi="Times New Roman" w:cs="Times New Roman"/>
          <w:sz w:val="24"/>
          <w:szCs w:val="24"/>
        </w:rPr>
        <w:t xml:space="preserve"> целях исполнения решения Таштагольского районного Совета народных депутатов от 2</w:t>
      </w:r>
      <w:r w:rsidRPr="008C0DAE">
        <w:rPr>
          <w:rFonts w:ascii="Times New Roman" w:hAnsi="Times New Roman" w:cs="Times New Roman"/>
          <w:sz w:val="24"/>
          <w:szCs w:val="24"/>
        </w:rPr>
        <w:t>9</w:t>
      </w:r>
      <w:r w:rsidRPr="004C07A0">
        <w:rPr>
          <w:rFonts w:ascii="Times New Roman" w:hAnsi="Times New Roman" w:cs="Times New Roman"/>
          <w:sz w:val="24"/>
          <w:szCs w:val="24"/>
        </w:rPr>
        <w:t>.12.201</w:t>
      </w:r>
      <w:r w:rsidRPr="008C0DAE">
        <w:rPr>
          <w:rFonts w:ascii="Times New Roman" w:hAnsi="Times New Roman" w:cs="Times New Roman"/>
          <w:sz w:val="24"/>
          <w:szCs w:val="24"/>
        </w:rPr>
        <w:t>5</w:t>
      </w:r>
      <w:r w:rsidRPr="004C07A0">
        <w:rPr>
          <w:rFonts w:ascii="Times New Roman" w:hAnsi="Times New Roman" w:cs="Times New Roman"/>
          <w:sz w:val="24"/>
          <w:szCs w:val="24"/>
        </w:rPr>
        <w:t xml:space="preserve">г. </w:t>
      </w:r>
      <w:r w:rsidRPr="008C0DAE">
        <w:rPr>
          <w:rFonts w:ascii="Times New Roman" w:hAnsi="Times New Roman" w:cs="Times New Roman"/>
          <w:sz w:val="24"/>
          <w:szCs w:val="24"/>
        </w:rPr>
        <w:t>161</w:t>
      </w:r>
      <w:r w:rsidRPr="004C07A0">
        <w:rPr>
          <w:rFonts w:ascii="Times New Roman" w:hAnsi="Times New Roman" w:cs="Times New Roman"/>
          <w:sz w:val="24"/>
          <w:szCs w:val="24"/>
        </w:rPr>
        <w:t>-рр «О бюджете Муниципального образования «Таштагольский муниципальный район» на 201</w:t>
      </w:r>
      <w:r w:rsidRPr="008C0DAE">
        <w:rPr>
          <w:rFonts w:ascii="Times New Roman" w:hAnsi="Times New Roman" w:cs="Times New Roman"/>
          <w:sz w:val="24"/>
          <w:szCs w:val="24"/>
        </w:rPr>
        <w:t>6</w:t>
      </w:r>
      <w:r w:rsidRPr="004C07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C6AAC" w:rsidRPr="007C6AAC" w:rsidRDefault="007C6AAC" w:rsidP="007C6AAC">
      <w:pPr>
        <w:pStyle w:val="ConsPlusNormal"/>
        <w:widowControl/>
        <w:tabs>
          <w:tab w:val="left" w:pos="8900"/>
        </w:tabs>
        <w:ind w:firstLine="708"/>
        <w:jc w:val="both"/>
        <w:rPr>
          <w:sz w:val="24"/>
          <w:szCs w:val="24"/>
        </w:rPr>
      </w:pPr>
    </w:p>
    <w:p w:rsidR="007C6AAC" w:rsidRPr="004C07A0" w:rsidRDefault="007C6AAC" w:rsidP="007C6AAC">
      <w:pPr>
        <w:pStyle w:val="a3"/>
        <w:tabs>
          <w:tab w:val="left" w:pos="8900"/>
        </w:tabs>
        <w:ind w:firstLine="708"/>
        <w:rPr>
          <w:sz w:val="24"/>
          <w:szCs w:val="24"/>
        </w:rPr>
      </w:pPr>
      <w:r w:rsidRPr="004C07A0">
        <w:rPr>
          <w:sz w:val="24"/>
          <w:szCs w:val="24"/>
        </w:rPr>
        <w:t>ПРИКАЗЫВАЮ:</w:t>
      </w:r>
    </w:p>
    <w:p w:rsidR="007C6AAC" w:rsidRPr="004C07A0" w:rsidRDefault="007C6AAC" w:rsidP="007C6AAC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AAC" w:rsidRPr="004C07A0" w:rsidRDefault="007C6AAC" w:rsidP="007C6AAC">
      <w:pPr>
        <w:pStyle w:val="ConsPlusNormal"/>
        <w:widowControl/>
        <w:tabs>
          <w:tab w:val="left" w:pos="89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1. Возложить на  Финансовое управление по Таштагольскому району следующие полномочия по администрированию доходов бюджета Таштагольского муниципального района по  главе 855:</w:t>
      </w:r>
    </w:p>
    <w:p w:rsidR="007C6AAC" w:rsidRPr="004C07A0" w:rsidRDefault="007C6AAC" w:rsidP="007C6AAC">
      <w:pPr>
        <w:numPr>
          <w:ilvl w:val="0"/>
          <w:numId w:val="1"/>
        </w:numPr>
        <w:spacing w:before="40" w:after="40"/>
        <w:ind w:right="60"/>
        <w:jc w:val="both"/>
        <w:rPr>
          <w:sz w:val="24"/>
          <w:szCs w:val="24"/>
        </w:rPr>
      </w:pPr>
      <w:proofErr w:type="gramStart"/>
      <w:r w:rsidRPr="004C07A0">
        <w:rPr>
          <w:sz w:val="24"/>
          <w:szCs w:val="24"/>
        </w:rPr>
        <w:t>контроль за</w:t>
      </w:r>
      <w:proofErr w:type="gramEnd"/>
      <w:r w:rsidRPr="004C07A0">
        <w:rPr>
          <w:sz w:val="24"/>
          <w:szCs w:val="24"/>
        </w:rPr>
        <w:t xml:space="preserve"> правильностью исчисления, полнотой и своевременностью уплаты платежей в бюджет, пеней и штрафов по ним; </w:t>
      </w:r>
    </w:p>
    <w:p w:rsidR="007C6AAC" w:rsidRPr="004C07A0" w:rsidRDefault="007C6AAC" w:rsidP="007C6AAC">
      <w:pPr>
        <w:numPr>
          <w:ilvl w:val="0"/>
          <w:numId w:val="1"/>
        </w:numPr>
        <w:spacing w:before="40" w:after="40"/>
        <w:ind w:right="60"/>
        <w:jc w:val="both"/>
        <w:rPr>
          <w:sz w:val="24"/>
          <w:szCs w:val="24"/>
        </w:rPr>
      </w:pPr>
      <w:r w:rsidRPr="004C07A0">
        <w:rPr>
          <w:sz w:val="24"/>
          <w:szCs w:val="24"/>
        </w:rPr>
        <w:t xml:space="preserve">учет начисленных и поступивших в бюджет сумм; </w:t>
      </w:r>
    </w:p>
    <w:p w:rsidR="007C6AAC" w:rsidRPr="004C07A0" w:rsidRDefault="007C6AAC" w:rsidP="007C6AAC">
      <w:pPr>
        <w:numPr>
          <w:ilvl w:val="0"/>
          <w:numId w:val="1"/>
        </w:numPr>
        <w:spacing w:before="40" w:after="40"/>
        <w:ind w:right="60"/>
        <w:jc w:val="both"/>
        <w:rPr>
          <w:sz w:val="24"/>
          <w:szCs w:val="24"/>
        </w:rPr>
      </w:pPr>
      <w:r w:rsidRPr="004C07A0">
        <w:rPr>
          <w:sz w:val="24"/>
          <w:szCs w:val="24"/>
        </w:rPr>
        <w:t>взыскание задолженности по платежам в бюджет, пеней и штрафов по ним;</w:t>
      </w:r>
    </w:p>
    <w:p w:rsidR="007C6AAC" w:rsidRPr="004C07A0" w:rsidRDefault="007C6AAC" w:rsidP="007C6AAC">
      <w:pPr>
        <w:numPr>
          <w:ilvl w:val="0"/>
          <w:numId w:val="1"/>
        </w:numPr>
        <w:spacing w:before="40" w:after="40"/>
        <w:ind w:right="60"/>
        <w:jc w:val="both"/>
        <w:rPr>
          <w:sz w:val="24"/>
          <w:szCs w:val="24"/>
        </w:rPr>
      </w:pPr>
      <w:r w:rsidRPr="004C07A0">
        <w:rPr>
          <w:sz w:val="24"/>
          <w:szCs w:val="24"/>
        </w:rPr>
        <w:t xml:space="preserve">принятие решений о зачете (уточнении) платежей, возврате излишне     или ошибочно уплаченных (взысканных) сумм в бюджет; </w:t>
      </w:r>
    </w:p>
    <w:p w:rsidR="007C6AAC" w:rsidRPr="004C07A0" w:rsidRDefault="007C6AAC" w:rsidP="007C6AA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C07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7A0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7C6AAC" w:rsidRPr="004C07A0" w:rsidRDefault="007C6AAC" w:rsidP="007C6AAC">
      <w:pPr>
        <w:numPr>
          <w:ilvl w:val="0"/>
          <w:numId w:val="1"/>
        </w:numPr>
        <w:spacing w:before="40" w:after="40"/>
        <w:ind w:right="60"/>
        <w:jc w:val="both"/>
        <w:rPr>
          <w:sz w:val="24"/>
          <w:szCs w:val="24"/>
        </w:rPr>
      </w:pPr>
      <w:r w:rsidRPr="004C07A0">
        <w:rPr>
          <w:sz w:val="24"/>
          <w:szCs w:val="24"/>
        </w:rPr>
        <w:t>уточнение вида и принадлежности поступлений, отнесенных территориальным органом Федерального казначейства к невыясненным поступлениям.</w:t>
      </w:r>
    </w:p>
    <w:p w:rsidR="007C6AAC" w:rsidRPr="004C07A0" w:rsidRDefault="007C6AAC" w:rsidP="007C6AAC">
      <w:pPr>
        <w:spacing w:before="40" w:after="40"/>
        <w:ind w:left="360" w:right="60" w:firstLine="348"/>
        <w:jc w:val="both"/>
        <w:rPr>
          <w:sz w:val="24"/>
          <w:szCs w:val="24"/>
        </w:rPr>
      </w:pPr>
      <w:r w:rsidRPr="004C07A0">
        <w:rPr>
          <w:sz w:val="24"/>
          <w:szCs w:val="24"/>
        </w:rPr>
        <w:t xml:space="preserve">2. Закрепить за Финансовым управлением по Таштагольскому району полномочия администратора доходов Таштагольского районного бюджета и источники финансирования Таштагольского районного бюджета, </w:t>
      </w:r>
      <w:proofErr w:type="gramStart"/>
      <w:r w:rsidRPr="004C07A0">
        <w:rPr>
          <w:sz w:val="24"/>
          <w:szCs w:val="24"/>
        </w:rPr>
        <w:t>согласно приложения</w:t>
      </w:r>
      <w:proofErr w:type="gramEnd"/>
      <w:r w:rsidRPr="004C07A0">
        <w:rPr>
          <w:sz w:val="24"/>
          <w:szCs w:val="24"/>
        </w:rPr>
        <w:t xml:space="preserve"> №1.</w:t>
      </w:r>
    </w:p>
    <w:p w:rsidR="007C6AAC" w:rsidRPr="004C07A0" w:rsidRDefault="007C6AAC" w:rsidP="007C6AAC">
      <w:pPr>
        <w:spacing w:before="40" w:after="40"/>
        <w:ind w:left="360" w:right="60" w:firstLine="348"/>
        <w:jc w:val="both"/>
        <w:rPr>
          <w:sz w:val="24"/>
          <w:szCs w:val="24"/>
        </w:rPr>
      </w:pPr>
      <w:r w:rsidRPr="004C07A0">
        <w:rPr>
          <w:sz w:val="24"/>
          <w:szCs w:val="24"/>
        </w:rPr>
        <w:t>3. Возложить на Финансовое управление по Таштагольскому району следующие полномочия администраторов доходов местного бюджета:</w:t>
      </w:r>
    </w:p>
    <w:p w:rsidR="007C6AAC" w:rsidRPr="00B3604E" w:rsidRDefault="007C6AAC" w:rsidP="007C6AAC">
      <w:pPr>
        <w:pStyle w:val="Style10"/>
        <w:widowControl/>
        <w:spacing w:line="240" w:lineRule="auto"/>
        <w:ind w:right="7" w:firstLine="0"/>
        <w:rPr>
          <w:rStyle w:val="FontStyle24"/>
          <w:sz w:val="24"/>
          <w:szCs w:val="24"/>
        </w:rPr>
      </w:pPr>
      <w:r w:rsidRPr="00B3604E">
        <w:rPr>
          <w:rStyle w:val="FontStyle24"/>
          <w:sz w:val="24"/>
          <w:szCs w:val="24"/>
        </w:rPr>
        <w:t xml:space="preserve">         3.1.информационное взаимодействие с территориальными органами Федерального казначейства в соответствии с Приказом Министерства финансов Российской Федерации от 05.09.2008 № 92н;</w:t>
      </w:r>
    </w:p>
    <w:p w:rsidR="007C6AAC" w:rsidRPr="00B3604E" w:rsidRDefault="007C6AAC" w:rsidP="007C6AAC">
      <w:pPr>
        <w:pStyle w:val="Style10"/>
        <w:widowControl/>
        <w:tabs>
          <w:tab w:val="left" w:pos="1310"/>
        </w:tabs>
        <w:spacing w:line="240" w:lineRule="auto"/>
        <w:ind w:right="7" w:firstLine="0"/>
        <w:rPr>
          <w:rStyle w:val="FontStyle24"/>
          <w:sz w:val="24"/>
          <w:szCs w:val="24"/>
        </w:rPr>
      </w:pPr>
      <w:r w:rsidRPr="00B3604E">
        <w:rPr>
          <w:rStyle w:val="FontStyle24"/>
          <w:sz w:val="24"/>
          <w:szCs w:val="24"/>
        </w:rPr>
        <w:t xml:space="preserve">         3.2.прогнозирование поступлений доходов в бюджет муниципального образования на очередной финансовый год и плановый период по администрируемым доходным </w:t>
      </w:r>
      <w:r w:rsidRPr="00B3604E">
        <w:rPr>
          <w:rStyle w:val="FontStyle24"/>
          <w:sz w:val="24"/>
          <w:szCs w:val="24"/>
        </w:rPr>
        <w:lastRenderedPageBreak/>
        <w:t>источникам и представление информации уполномоченному органу местного самоуправления в установленные сроки;</w:t>
      </w:r>
    </w:p>
    <w:p w:rsidR="007C6AAC" w:rsidRPr="00B3604E" w:rsidRDefault="007C6AAC" w:rsidP="007C6AAC">
      <w:pPr>
        <w:pStyle w:val="Style10"/>
        <w:widowControl/>
        <w:tabs>
          <w:tab w:val="left" w:pos="1310"/>
        </w:tabs>
        <w:spacing w:line="240" w:lineRule="auto"/>
        <w:ind w:right="14" w:firstLine="0"/>
        <w:rPr>
          <w:rStyle w:val="FontStyle24"/>
          <w:sz w:val="24"/>
          <w:szCs w:val="24"/>
        </w:rPr>
      </w:pPr>
      <w:r w:rsidRPr="00B3604E">
        <w:rPr>
          <w:rStyle w:val="FontStyle24"/>
          <w:sz w:val="24"/>
          <w:szCs w:val="24"/>
        </w:rPr>
        <w:t xml:space="preserve">          3.3.формирование бюджетной отчетности администратора доходов бюджета в соответствии с Приказом Министерства финансов Российской Федерации от 28.12.2010 № 191н в установленные сроки.</w:t>
      </w:r>
    </w:p>
    <w:p w:rsidR="007C6AAC" w:rsidRPr="00B3604E" w:rsidRDefault="007C6AAC" w:rsidP="007C6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4E">
        <w:rPr>
          <w:rFonts w:ascii="Times New Roman" w:hAnsi="Times New Roman" w:cs="Times New Roman"/>
          <w:sz w:val="24"/>
          <w:szCs w:val="24"/>
        </w:rPr>
        <w:t xml:space="preserve">4.Начальник Финансового управления по Таштагольскому району несет ответственность за выполнение возложенных полномочий администраторов доходов местного бюджета и источников финансирования дефицита местного бюджета. </w:t>
      </w:r>
    </w:p>
    <w:p w:rsidR="007C6AAC" w:rsidRPr="00B3604E" w:rsidRDefault="007C6AAC" w:rsidP="007C6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4E">
        <w:rPr>
          <w:rFonts w:ascii="Times New Roman" w:hAnsi="Times New Roman" w:cs="Times New Roman"/>
          <w:sz w:val="24"/>
          <w:szCs w:val="24"/>
        </w:rPr>
        <w:t>5. Заведующему сектором автоматизированных финансовых расчетов (</w:t>
      </w:r>
      <w:proofErr w:type="spellStart"/>
      <w:r w:rsidRPr="00B3604E">
        <w:rPr>
          <w:rFonts w:ascii="Times New Roman" w:hAnsi="Times New Roman" w:cs="Times New Roman"/>
          <w:sz w:val="24"/>
          <w:szCs w:val="24"/>
        </w:rPr>
        <w:t>Вацко</w:t>
      </w:r>
      <w:proofErr w:type="spellEnd"/>
      <w:r w:rsidRPr="00B3604E">
        <w:rPr>
          <w:rFonts w:ascii="Times New Roman" w:hAnsi="Times New Roman" w:cs="Times New Roman"/>
          <w:sz w:val="24"/>
          <w:szCs w:val="24"/>
        </w:rPr>
        <w:t xml:space="preserve"> В.В.) в течение 3 дней со дня подписания настоящего приказа обеспечить его размещение на сайте муниципального образования  «Таштагольский муниципальный район». </w:t>
      </w:r>
    </w:p>
    <w:p w:rsidR="007C6AAC" w:rsidRPr="00B3604E" w:rsidRDefault="007C6AAC" w:rsidP="007C6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4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36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4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 доходов </w:t>
      </w:r>
      <w:proofErr w:type="spellStart"/>
      <w:r w:rsidRPr="00B3604E">
        <w:rPr>
          <w:rFonts w:ascii="Times New Roman" w:hAnsi="Times New Roman" w:cs="Times New Roman"/>
          <w:sz w:val="24"/>
          <w:szCs w:val="24"/>
        </w:rPr>
        <w:t>Н.П.Курусканову</w:t>
      </w:r>
      <w:proofErr w:type="spellEnd"/>
      <w:r w:rsidRPr="00B3604E">
        <w:rPr>
          <w:rFonts w:ascii="Times New Roman" w:hAnsi="Times New Roman" w:cs="Times New Roman"/>
          <w:sz w:val="24"/>
          <w:szCs w:val="24"/>
        </w:rPr>
        <w:t>.</w:t>
      </w:r>
    </w:p>
    <w:p w:rsidR="007C6AAC" w:rsidRPr="00B3604E" w:rsidRDefault="007C6AAC" w:rsidP="007C6AAC">
      <w:pPr>
        <w:pStyle w:val="Style10"/>
        <w:widowControl/>
        <w:numPr>
          <w:ilvl w:val="0"/>
          <w:numId w:val="2"/>
        </w:numPr>
        <w:tabs>
          <w:tab w:val="left" w:pos="700"/>
        </w:tabs>
        <w:spacing w:line="240" w:lineRule="auto"/>
        <w:ind w:left="713" w:firstLine="0"/>
        <w:jc w:val="left"/>
        <w:rPr>
          <w:rStyle w:val="FontStyle24"/>
          <w:sz w:val="24"/>
          <w:szCs w:val="24"/>
        </w:rPr>
      </w:pPr>
      <w:r w:rsidRPr="00B3604E">
        <w:rPr>
          <w:rStyle w:val="FontStyle24"/>
          <w:sz w:val="24"/>
          <w:szCs w:val="24"/>
        </w:rPr>
        <w:t>Приказ вступает в силу с 1 января  2016 года.</w:t>
      </w:r>
    </w:p>
    <w:p w:rsidR="007C6AAC" w:rsidRPr="00B3604E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Pr="00B3604E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Pr="00B3604E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Pr="00B3604E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Default="007C6AAC" w:rsidP="007C6AAC">
      <w:pPr>
        <w:pStyle w:val="a3"/>
        <w:ind w:firstLine="540"/>
        <w:rPr>
          <w:sz w:val="24"/>
          <w:szCs w:val="24"/>
        </w:rPr>
      </w:pPr>
    </w:p>
    <w:p w:rsidR="007C6AAC" w:rsidRDefault="007C6AAC" w:rsidP="007C6AAC">
      <w:pPr>
        <w:pStyle w:val="a3"/>
        <w:ind w:firstLine="540"/>
        <w:rPr>
          <w:sz w:val="24"/>
          <w:szCs w:val="24"/>
        </w:rPr>
      </w:pPr>
    </w:p>
    <w:p w:rsidR="00B3604E" w:rsidRPr="00B3604E" w:rsidRDefault="007C6AAC" w:rsidP="007C6AA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Pr="004C07A0">
        <w:rPr>
          <w:sz w:val="24"/>
          <w:szCs w:val="24"/>
        </w:rPr>
        <w:t xml:space="preserve">ачальник финансового управления </w:t>
      </w:r>
    </w:p>
    <w:p w:rsidR="007C6AAC" w:rsidRPr="004C07A0" w:rsidRDefault="007C6AAC" w:rsidP="007C6AAC">
      <w:pPr>
        <w:pStyle w:val="a3"/>
        <w:ind w:firstLine="540"/>
        <w:rPr>
          <w:sz w:val="24"/>
          <w:szCs w:val="24"/>
        </w:rPr>
      </w:pPr>
      <w:r w:rsidRPr="004C07A0">
        <w:rPr>
          <w:sz w:val="24"/>
          <w:szCs w:val="24"/>
        </w:rPr>
        <w:t xml:space="preserve">по Таштагольскому району             </w:t>
      </w:r>
      <w:r w:rsidRPr="004C07A0">
        <w:rPr>
          <w:sz w:val="24"/>
          <w:szCs w:val="24"/>
        </w:rPr>
        <w:tab/>
      </w:r>
      <w:r w:rsidRPr="004C07A0">
        <w:rPr>
          <w:sz w:val="24"/>
          <w:szCs w:val="24"/>
        </w:rPr>
        <w:tab/>
        <w:t xml:space="preserve">  </w:t>
      </w:r>
      <w:r w:rsidRPr="004C07A0">
        <w:rPr>
          <w:sz w:val="24"/>
          <w:szCs w:val="24"/>
        </w:rPr>
        <w:tab/>
      </w:r>
      <w:r w:rsidR="00B3604E" w:rsidRPr="00B3604E">
        <w:rPr>
          <w:sz w:val="24"/>
          <w:szCs w:val="24"/>
        </w:rPr>
        <w:tab/>
      </w:r>
      <w:r w:rsidR="00B3604E" w:rsidRPr="00B360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</w:t>
      </w:r>
      <w:r w:rsidRPr="004C07A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4C07A0">
        <w:rPr>
          <w:sz w:val="24"/>
          <w:szCs w:val="24"/>
        </w:rPr>
        <w:t>.</w:t>
      </w:r>
      <w:r>
        <w:rPr>
          <w:sz w:val="24"/>
          <w:szCs w:val="24"/>
        </w:rPr>
        <w:t>Моисеева</w:t>
      </w:r>
      <w:proofErr w:type="spellEnd"/>
    </w:p>
    <w:p w:rsidR="007F4654" w:rsidRDefault="007F4654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7C6AAC" w:rsidRDefault="007C6AAC"/>
    <w:p w:rsidR="00B3604E" w:rsidRPr="00E8257D" w:rsidRDefault="00B3604E" w:rsidP="007C6AAC">
      <w:pPr>
        <w:pStyle w:val="a3"/>
        <w:ind w:left="5664"/>
        <w:jc w:val="right"/>
        <w:rPr>
          <w:sz w:val="24"/>
          <w:szCs w:val="24"/>
        </w:rPr>
      </w:pPr>
    </w:p>
    <w:p w:rsidR="007C6AAC" w:rsidRPr="00E120B5" w:rsidRDefault="007C6AAC" w:rsidP="007C6AAC">
      <w:pPr>
        <w:pStyle w:val="a3"/>
        <w:ind w:left="5664"/>
        <w:jc w:val="right"/>
        <w:rPr>
          <w:sz w:val="24"/>
          <w:szCs w:val="24"/>
        </w:rPr>
      </w:pPr>
      <w:r w:rsidRPr="00E120B5">
        <w:rPr>
          <w:sz w:val="24"/>
          <w:szCs w:val="24"/>
        </w:rPr>
        <w:lastRenderedPageBreak/>
        <w:t>Приложение №1 к приказу</w:t>
      </w:r>
    </w:p>
    <w:p w:rsidR="007C6AAC" w:rsidRPr="00E120B5" w:rsidRDefault="007C6AAC" w:rsidP="007C6AAC">
      <w:pPr>
        <w:pStyle w:val="a3"/>
        <w:ind w:left="4956" w:firstLine="708"/>
        <w:jc w:val="right"/>
        <w:rPr>
          <w:sz w:val="24"/>
          <w:szCs w:val="24"/>
        </w:rPr>
      </w:pPr>
      <w:r w:rsidRPr="00E120B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C6AAC">
        <w:rPr>
          <w:sz w:val="24"/>
          <w:szCs w:val="24"/>
        </w:rPr>
        <w:t>9</w:t>
      </w:r>
      <w:r w:rsidRPr="00E120B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120B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12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</w:t>
      </w:r>
    </w:p>
    <w:p w:rsidR="007C6AAC" w:rsidRPr="00E120B5" w:rsidRDefault="007C6AAC" w:rsidP="007C6AAC">
      <w:pPr>
        <w:pStyle w:val="a3"/>
        <w:ind w:left="4956"/>
        <w:rPr>
          <w:sz w:val="24"/>
          <w:szCs w:val="24"/>
        </w:rPr>
      </w:pPr>
    </w:p>
    <w:p w:rsidR="007C6AAC" w:rsidRPr="00E120B5" w:rsidRDefault="007C6AAC" w:rsidP="007C6AAC">
      <w:pPr>
        <w:pStyle w:val="a3"/>
        <w:jc w:val="center"/>
        <w:rPr>
          <w:b/>
          <w:sz w:val="24"/>
          <w:szCs w:val="24"/>
        </w:rPr>
      </w:pPr>
      <w:r w:rsidRPr="00E120B5">
        <w:rPr>
          <w:b/>
          <w:sz w:val="24"/>
          <w:szCs w:val="24"/>
        </w:rPr>
        <w:t>Перечень источников доходов бюджета муниципального образования «Таштагольский муниципальный район», по которым Финансовое управление по Таштагольскому району осуществляет полномочия администратора доходов Таштагольского  муниципального района</w:t>
      </w:r>
    </w:p>
    <w:p w:rsidR="007C6AAC" w:rsidRDefault="007C6AAC"/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6291"/>
      </w:tblGrid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1 11 02033 05 0000 120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Доходы от размещения временно свободных средств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1 11 03050 05 0000 120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1 13 01995 05 0000 130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1 13 01995 05 0009 130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1 13 01995 05 0052 130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доходы от компенсации затрат 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t>1 13 02995 05 0000 130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доходы от компенсации затрат 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1 16 18050 05 0000 140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1 16 32000 05 0000 140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7C6AAC" w:rsidRPr="00042B7D" w:rsidTr="006E4A39">
        <w:trPr>
          <w:trHeight w:val="582"/>
        </w:trPr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1 17 05050 05 0000 180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2 02 01001 05 0000 151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Дотации бюджетам муниципальных районов на выравнивание бюджетной обеспеченности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2 02 01003 05 0000 151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2 02 01009 05 0000 151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 xml:space="preserve">Дотации бюджетам муниципальных районов на поощрение </w:t>
            </w:r>
            <w:proofErr w:type="gramStart"/>
            <w:r w:rsidRPr="00042B7D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2 02 01999 05 0000 151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дотации бюджетам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2 02 02003 05 0000 151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реформирование муниципальных финансов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24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rPr>
                <w:lang w:val="en-US"/>
              </w:rPr>
              <w:lastRenderedPageBreak/>
              <w:t>85</w:t>
            </w:r>
            <w:r w:rsidRPr="00042B7D">
              <w:t xml:space="preserve">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2 02 02079 05 0000 151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2 02 02085 05 0000 151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2 02 02088 05 0000 151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proofErr w:type="spellStart"/>
            <w:r w:rsidRPr="00042B7D">
              <w:t>инфраструктурыза</w:t>
            </w:r>
            <w:proofErr w:type="spellEnd"/>
            <w:r w:rsidRPr="00042B7D">
              <w:t xml:space="preserve">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</w:t>
            </w:r>
            <w:proofErr w:type="gramStart"/>
            <w:r w:rsidRPr="00042B7D">
              <w:rPr>
                <w:sz w:val="26"/>
                <w:szCs w:val="26"/>
              </w:rPr>
              <w:t>-</w:t>
            </w:r>
            <w:r w:rsidRPr="00042B7D">
              <w:t>Ф</w:t>
            </w:r>
            <w:proofErr w:type="gramEnd"/>
            <w:r w:rsidRPr="00042B7D">
              <w:t>онда содействия реформированию жилищно-коммунального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2 02 02088 05 0004 151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 xml:space="preserve">Субсидии бюджетам муниципальных районов </w:t>
            </w:r>
            <w:proofErr w:type="gramStart"/>
            <w:r w:rsidRPr="00042B7D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42B7D">
              <w:t xml:space="preserve">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2 02 02088 05 0005 151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2 02 02089 05 0002 151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2 02 02089 05 0004 151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 xml:space="preserve">Субсидии бюджетам муниципальных районов </w:t>
            </w:r>
            <w:proofErr w:type="gramStart"/>
            <w:r w:rsidRPr="00042B7D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42B7D">
              <w:t xml:space="preserve"> средств бюджетов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2 02 02133 05 0000 151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2 02 02150 05 0000 151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2 02 03001 05 0000 151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7C6AAC" w:rsidRPr="00042B7D" w:rsidTr="006E4A39">
        <w:trPr>
          <w:trHeight w:val="1046"/>
        </w:trPr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2 02 0300</w:t>
            </w:r>
            <w:r w:rsidRPr="00042B7D">
              <w:rPr>
                <w:lang w:val="en-US"/>
              </w:rP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2 02 03013 05 0000 151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2 02 03014 05 0000 151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поощрение лучших учителей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2 02 03015 05 0000 151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2 02 03022 05 0000 151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2 02 03059 05 0000 151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2 02 03064 05 0000 151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2 02 03078 05 0000 151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8257D" w:rsidRPr="00042B7D" w:rsidTr="006E4A39">
        <w:tc>
          <w:tcPr>
            <w:tcW w:w="1384" w:type="dxa"/>
          </w:tcPr>
          <w:p w:rsidR="00E8257D" w:rsidRPr="00E8257D" w:rsidRDefault="00E8257D" w:rsidP="00E825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E8257D" w:rsidRPr="00042B7D" w:rsidRDefault="00E8257D" w:rsidP="00E8257D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E8257D" w:rsidRPr="000F328E" w:rsidRDefault="00E8257D" w:rsidP="00E8257D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 w:rsidRPr="000F328E">
              <w:t xml:space="preserve"> 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2 02 03999 05 0000 151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субвенции бюджетам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2 02 0401</w:t>
            </w:r>
            <w:r w:rsidRPr="00042B7D">
              <w:rPr>
                <w:lang w:val="en-US"/>
              </w:rPr>
              <w:t>2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2 02 04014 05 0000 151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2 02 04033 05 0000 151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2 02 09071 05 0000 151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2 02 09072 05 0000 151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2 02 09073 05 0000 151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2 02 09074 05 0000 151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2 07 05010 05 0000 180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2 08 0</w:t>
            </w:r>
            <w:r w:rsidRPr="00042B7D">
              <w:rPr>
                <w:lang w:val="en-US"/>
              </w:rPr>
              <w:t>50</w:t>
            </w:r>
            <w:r w:rsidRPr="00042B7D">
              <w:t>00 05 0000 180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2 18 05020 05 0000 151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C6AAC" w:rsidRPr="00042B7D" w:rsidTr="006E4A39">
        <w:tc>
          <w:tcPr>
            <w:tcW w:w="1384" w:type="dxa"/>
          </w:tcPr>
          <w:p w:rsidR="007C6AAC" w:rsidRPr="00042B7D" w:rsidRDefault="007C6AAC" w:rsidP="006E4A39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7C6AAC" w:rsidRPr="00042B7D" w:rsidRDefault="007C6AAC" w:rsidP="006E4A39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7C6AAC" w:rsidRPr="00042B7D" w:rsidRDefault="007C6AAC" w:rsidP="006E4A39">
            <w:pPr>
              <w:jc w:val="both"/>
            </w:pPr>
            <w:r w:rsidRPr="00042B7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C6AAC" w:rsidRDefault="007C6AAC">
      <w:bookmarkStart w:id="0" w:name="_GoBack"/>
      <w:bookmarkEnd w:id="0"/>
    </w:p>
    <w:sectPr w:rsidR="007C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59"/>
    <w:multiLevelType w:val="singleLevel"/>
    <w:tmpl w:val="1AB85A7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ED75038"/>
    <w:multiLevelType w:val="hybridMultilevel"/>
    <w:tmpl w:val="37E01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C"/>
    <w:rsid w:val="007C6AAC"/>
    <w:rsid w:val="007F4654"/>
    <w:rsid w:val="008E31A5"/>
    <w:rsid w:val="00B3604E"/>
    <w:rsid w:val="00E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6AAC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6A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C6A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7C6AAC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character" w:customStyle="1" w:styleId="FontStyle24">
    <w:name w:val="Font Style24"/>
    <w:rsid w:val="007C6AAC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Indent"/>
    <w:basedOn w:val="a"/>
    <w:rsid w:val="007C6A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6AAC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6A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C6A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7C6AAC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character" w:customStyle="1" w:styleId="FontStyle24">
    <w:name w:val="Font Style24"/>
    <w:rsid w:val="007C6AAC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Indent"/>
    <w:basedOn w:val="a"/>
    <w:rsid w:val="007C6A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kur</cp:lastModifiedBy>
  <cp:revision>5</cp:revision>
  <dcterms:created xsi:type="dcterms:W3CDTF">2015-12-29T02:39:00Z</dcterms:created>
  <dcterms:modified xsi:type="dcterms:W3CDTF">2016-01-05T07:43:00Z</dcterms:modified>
</cp:coreProperties>
</file>