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3F" w:rsidRDefault="005C283F" w:rsidP="00DF6CD3">
      <w:pPr>
        <w:jc w:val="center"/>
      </w:pPr>
    </w:p>
    <w:p w:rsidR="005C283F" w:rsidRDefault="005C283F" w:rsidP="00DF6CD3">
      <w:pPr>
        <w:jc w:val="center"/>
      </w:pPr>
    </w:p>
    <w:p w:rsidR="00DF6CD3" w:rsidRDefault="002E6582" w:rsidP="00DF6CD3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>
            <v:imagedata r:id="rId6" o:title=""/>
          </v:shape>
        </w:pict>
      </w:r>
      <w:r w:rsidR="00DF6CD3">
        <w:rPr>
          <w:b/>
          <w:sz w:val="28"/>
          <w:szCs w:val="28"/>
        </w:rPr>
        <w:t xml:space="preserve"> </w:t>
      </w:r>
    </w:p>
    <w:p w:rsidR="00DF6CD3" w:rsidRDefault="00DF6CD3" w:rsidP="00DF6CD3">
      <w:pPr>
        <w:jc w:val="center"/>
        <w:rPr>
          <w:b/>
          <w:sz w:val="28"/>
          <w:szCs w:val="28"/>
        </w:rPr>
      </w:pPr>
    </w:p>
    <w:p w:rsidR="00DF6CD3" w:rsidRDefault="00DF6CD3" w:rsidP="00DF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 ОБЛАСТЬ</w:t>
      </w:r>
    </w:p>
    <w:p w:rsidR="00DF6CD3" w:rsidRDefault="00DF6CD3" w:rsidP="00DF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95290A" w:rsidRDefault="00DF6CD3" w:rsidP="00DF6CD3">
      <w:pPr>
        <w:ind w:right="-546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F6CD3" w:rsidRDefault="00DF6CD3" w:rsidP="00DF6CD3">
      <w:pPr>
        <w:ind w:right="-546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«ТАШТАГОЛЬСКОГО МУНИЦИПАЛЬНОГО</w:t>
      </w:r>
      <w:r w:rsidR="00952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РАЙОНА»</w:t>
      </w:r>
    </w:p>
    <w:p w:rsidR="00DF6CD3" w:rsidRDefault="00DF6CD3" w:rsidP="00DF6CD3">
      <w:pPr>
        <w:ind w:right="-546" w:hanging="540"/>
        <w:jc w:val="center"/>
        <w:rPr>
          <w:b/>
          <w:sz w:val="28"/>
          <w:szCs w:val="28"/>
        </w:rPr>
      </w:pPr>
    </w:p>
    <w:p w:rsidR="00DF6CD3" w:rsidRPr="004836C3" w:rsidRDefault="00DF6CD3" w:rsidP="00DF6CD3">
      <w:pPr>
        <w:spacing w:line="480" w:lineRule="auto"/>
        <w:jc w:val="center"/>
        <w:rPr>
          <w:b/>
          <w:sz w:val="28"/>
          <w:szCs w:val="28"/>
        </w:rPr>
      </w:pPr>
      <w:r w:rsidRPr="004836C3">
        <w:rPr>
          <w:b/>
          <w:sz w:val="28"/>
          <w:szCs w:val="28"/>
        </w:rPr>
        <w:t>ПОСТАНОВЛЕНИЕ</w:t>
      </w:r>
    </w:p>
    <w:p w:rsidR="00DF6CD3" w:rsidRPr="0095290A" w:rsidRDefault="006A5DFF" w:rsidP="00DF6CD3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от  «     </w:t>
      </w:r>
      <w:r w:rsidR="001B7C77" w:rsidRPr="0095290A">
        <w:rPr>
          <w:rFonts w:ascii="Times New Roman" w:hAnsi="Times New Roman"/>
          <w:b w:val="0"/>
          <w:i w:val="0"/>
        </w:rPr>
        <w:t xml:space="preserve">» </w:t>
      </w:r>
      <w:r>
        <w:rPr>
          <w:rFonts w:ascii="Times New Roman" w:hAnsi="Times New Roman"/>
          <w:b w:val="0"/>
          <w:i w:val="0"/>
        </w:rPr>
        <w:t xml:space="preserve">               </w:t>
      </w:r>
      <w:r w:rsidR="0095290A" w:rsidRPr="0095290A">
        <w:rPr>
          <w:rFonts w:ascii="Times New Roman" w:hAnsi="Times New Roman"/>
          <w:b w:val="0"/>
          <w:i w:val="0"/>
        </w:rPr>
        <w:t xml:space="preserve"> </w:t>
      </w:r>
      <w:r w:rsidR="001B7C77" w:rsidRPr="0095290A">
        <w:rPr>
          <w:rFonts w:ascii="Times New Roman" w:hAnsi="Times New Roman"/>
          <w:b w:val="0"/>
          <w:i w:val="0"/>
        </w:rPr>
        <w:t xml:space="preserve"> 20</w:t>
      </w:r>
      <w:r w:rsidR="007B17C5" w:rsidRPr="007B17C5">
        <w:rPr>
          <w:rFonts w:ascii="Times New Roman" w:hAnsi="Times New Roman"/>
          <w:b w:val="0"/>
          <w:i w:val="0"/>
        </w:rPr>
        <w:t>1</w:t>
      </w:r>
      <w:r>
        <w:rPr>
          <w:rFonts w:ascii="Times New Roman" w:hAnsi="Times New Roman"/>
          <w:b w:val="0"/>
          <w:i w:val="0"/>
        </w:rPr>
        <w:t>8</w:t>
      </w:r>
      <w:r w:rsidR="004836C3">
        <w:rPr>
          <w:rFonts w:ascii="Times New Roman" w:hAnsi="Times New Roman"/>
          <w:b w:val="0"/>
          <w:i w:val="0"/>
        </w:rPr>
        <w:t xml:space="preserve"> </w:t>
      </w:r>
      <w:r w:rsidR="00DF6CD3" w:rsidRPr="0095290A">
        <w:rPr>
          <w:rFonts w:ascii="Times New Roman" w:hAnsi="Times New Roman"/>
          <w:b w:val="0"/>
          <w:i w:val="0"/>
        </w:rPr>
        <w:t>г. №</w:t>
      </w:r>
      <w:r w:rsidR="004836C3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</w:t>
      </w:r>
      <w:proofErr w:type="gramStart"/>
      <w:r w:rsidR="0074078A">
        <w:rPr>
          <w:rFonts w:ascii="Times New Roman" w:hAnsi="Times New Roman"/>
          <w:b w:val="0"/>
          <w:i w:val="0"/>
        </w:rPr>
        <w:t>-п</w:t>
      </w:r>
      <w:proofErr w:type="gramEnd"/>
      <w:r w:rsidR="004836C3">
        <w:rPr>
          <w:rFonts w:ascii="Times New Roman" w:hAnsi="Times New Roman"/>
          <w:b w:val="0"/>
          <w:i w:val="0"/>
        </w:rPr>
        <w:t xml:space="preserve">   </w:t>
      </w:r>
      <w:r w:rsidR="00DF6CD3" w:rsidRPr="0095290A">
        <w:rPr>
          <w:rFonts w:ascii="Times New Roman" w:hAnsi="Times New Roman"/>
          <w:b w:val="0"/>
          <w:i w:val="0"/>
        </w:rPr>
        <w:tab/>
      </w:r>
    </w:p>
    <w:p w:rsidR="00DF6CD3" w:rsidRDefault="004836C3" w:rsidP="005340BE">
      <w:pPr>
        <w:tabs>
          <w:tab w:val="left" w:pos="426"/>
        </w:tabs>
        <w:spacing w:before="360"/>
        <w:jc w:val="center"/>
        <w:rPr>
          <w:b/>
          <w:noProof/>
          <w:sz w:val="28"/>
          <w:szCs w:val="28"/>
        </w:rPr>
      </w:pPr>
      <w:r w:rsidRPr="00BF6322">
        <w:rPr>
          <w:b/>
          <w:noProof/>
          <w:sz w:val="28"/>
          <w:szCs w:val="28"/>
        </w:rPr>
        <w:t>Об утверждении перечня получател</w:t>
      </w:r>
      <w:r w:rsidR="005340BE">
        <w:rPr>
          <w:b/>
          <w:noProof/>
          <w:sz w:val="28"/>
          <w:szCs w:val="28"/>
        </w:rPr>
        <w:t>ей бюджетных средств</w:t>
      </w:r>
      <w:r w:rsidR="00C03664">
        <w:rPr>
          <w:b/>
          <w:noProof/>
          <w:sz w:val="28"/>
          <w:szCs w:val="28"/>
        </w:rPr>
        <w:t>, подведомственных главным распоряди</w:t>
      </w:r>
      <w:r w:rsidR="00DE679D">
        <w:rPr>
          <w:b/>
          <w:noProof/>
          <w:sz w:val="28"/>
          <w:szCs w:val="28"/>
        </w:rPr>
        <w:t>телям средств бюджета Таштагольс</w:t>
      </w:r>
      <w:r w:rsidR="00C03664">
        <w:rPr>
          <w:b/>
          <w:noProof/>
          <w:sz w:val="28"/>
          <w:szCs w:val="28"/>
        </w:rPr>
        <w:t>кого муницип</w:t>
      </w:r>
      <w:r w:rsidR="00C919A9">
        <w:rPr>
          <w:b/>
          <w:noProof/>
          <w:sz w:val="28"/>
          <w:szCs w:val="28"/>
        </w:rPr>
        <w:t>ал</w:t>
      </w:r>
      <w:r w:rsidR="00C03664">
        <w:rPr>
          <w:b/>
          <w:noProof/>
          <w:sz w:val="28"/>
          <w:szCs w:val="28"/>
        </w:rPr>
        <w:t xml:space="preserve">ьного района </w:t>
      </w:r>
      <w:r w:rsidR="00BF6322" w:rsidRPr="00BF6322">
        <w:rPr>
          <w:b/>
          <w:noProof/>
          <w:sz w:val="28"/>
          <w:szCs w:val="28"/>
        </w:rPr>
        <w:t xml:space="preserve"> </w:t>
      </w:r>
    </w:p>
    <w:p w:rsidR="003D4DDE" w:rsidRDefault="003D4DDE" w:rsidP="003D4DDE">
      <w:pPr>
        <w:pStyle w:val="ConsPlusNormal"/>
        <w:ind w:firstLine="0"/>
        <w:jc w:val="both"/>
        <w:rPr>
          <w:rFonts w:ascii="Times New Roman" w:eastAsia="SimSun" w:hAnsi="Times New Roman" w:cs="Times New Roman"/>
          <w:b/>
          <w:noProof/>
          <w:sz w:val="28"/>
          <w:szCs w:val="28"/>
          <w:lang w:eastAsia="zh-CN"/>
        </w:rPr>
      </w:pPr>
    </w:p>
    <w:p w:rsidR="00BF6322" w:rsidRPr="00BF6322" w:rsidRDefault="00BF6322" w:rsidP="003D4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322">
        <w:rPr>
          <w:rFonts w:ascii="Times New Roman" w:hAnsi="Times New Roman" w:cs="Times New Roman"/>
          <w:sz w:val="28"/>
          <w:szCs w:val="28"/>
        </w:rPr>
        <w:t>В целях определения подведомст</w:t>
      </w:r>
      <w:r>
        <w:rPr>
          <w:rFonts w:ascii="Times New Roman" w:hAnsi="Times New Roman" w:cs="Times New Roman"/>
          <w:sz w:val="28"/>
          <w:szCs w:val="28"/>
        </w:rPr>
        <w:t>венности расходов бюджета Т</w:t>
      </w:r>
      <w:r w:rsidRPr="00BF6322">
        <w:rPr>
          <w:rFonts w:ascii="Times New Roman" w:hAnsi="Times New Roman" w:cs="Times New Roman"/>
          <w:sz w:val="28"/>
          <w:szCs w:val="28"/>
        </w:rPr>
        <w:t>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F6322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7" w:history="1">
        <w:r w:rsidRPr="00BF6322">
          <w:rPr>
            <w:rFonts w:ascii="Times New Roman" w:hAnsi="Times New Roman" w:cs="Times New Roman"/>
            <w:color w:val="000000"/>
            <w:sz w:val="28"/>
            <w:szCs w:val="28"/>
          </w:rPr>
          <w:t>статьей 38.1</w:t>
        </w:r>
      </w:hyperlink>
      <w:r w:rsidRPr="00BF6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32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F94D09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Pr="00BF6322">
        <w:rPr>
          <w:rFonts w:ascii="Times New Roman" w:hAnsi="Times New Roman" w:cs="Times New Roman"/>
          <w:sz w:val="28"/>
          <w:szCs w:val="28"/>
        </w:rPr>
        <w:t>:</w:t>
      </w:r>
    </w:p>
    <w:p w:rsidR="00BF6322" w:rsidRPr="0063739E" w:rsidRDefault="00BF6322" w:rsidP="00BF6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3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BF632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BF6322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средств, подведомственных главным распо</w:t>
      </w:r>
      <w:r w:rsidR="0050360C">
        <w:rPr>
          <w:rFonts w:ascii="Times New Roman" w:hAnsi="Times New Roman" w:cs="Times New Roman"/>
          <w:sz w:val="28"/>
          <w:szCs w:val="28"/>
        </w:rPr>
        <w:t>рядителям средств бюджета Таштагольского муниципального района,</w:t>
      </w:r>
      <w:r w:rsidRPr="00BF632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54DEE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Pr="00BF6322">
        <w:rPr>
          <w:rFonts w:ascii="Times New Roman" w:hAnsi="Times New Roman" w:cs="Times New Roman"/>
          <w:sz w:val="28"/>
          <w:szCs w:val="28"/>
        </w:rPr>
        <w:t>.</w:t>
      </w:r>
    </w:p>
    <w:p w:rsidR="0063739E" w:rsidRPr="0063739E" w:rsidRDefault="0063739E" w:rsidP="00BF6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39E">
        <w:rPr>
          <w:rFonts w:ascii="Times New Roman" w:hAnsi="Times New Roman" w:cs="Times New Roman"/>
          <w:sz w:val="28"/>
          <w:szCs w:val="28"/>
        </w:rPr>
        <w:t>2. Постановление администрации Таштагольского муниципального района от 23.12.2015г. № 962-п «</w:t>
      </w:r>
      <w:r w:rsidRPr="0063739E">
        <w:rPr>
          <w:rFonts w:ascii="Times New Roman" w:hAnsi="Times New Roman" w:cs="Times New Roman"/>
          <w:noProof/>
          <w:sz w:val="28"/>
          <w:szCs w:val="28"/>
        </w:rPr>
        <w:t xml:space="preserve">Об утверждении перечня получателей бюджетных средств, подведомственных главным распорядителям средств бюджета Таштагольского муниципального района» </w:t>
      </w:r>
      <w:r>
        <w:rPr>
          <w:rFonts w:ascii="Times New Roman" w:hAnsi="Times New Roman" w:cs="Times New Roman"/>
          <w:noProof/>
          <w:sz w:val="28"/>
          <w:szCs w:val="28"/>
        </w:rPr>
        <w:t>признать утратившим силу.</w:t>
      </w:r>
    </w:p>
    <w:p w:rsidR="00696600" w:rsidRPr="0063739E" w:rsidRDefault="0063739E" w:rsidP="005036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6600">
        <w:rPr>
          <w:sz w:val="28"/>
          <w:szCs w:val="28"/>
        </w:rPr>
        <w:t xml:space="preserve">. </w:t>
      </w:r>
      <w:proofErr w:type="gramStart"/>
      <w:r w:rsidR="00696600">
        <w:rPr>
          <w:sz w:val="28"/>
          <w:szCs w:val="28"/>
        </w:rPr>
        <w:t>Контроль за</w:t>
      </w:r>
      <w:proofErr w:type="gramEnd"/>
      <w:r w:rsidR="00696600">
        <w:rPr>
          <w:sz w:val="28"/>
          <w:szCs w:val="28"/>
        </w:rPr>
        <w:t xml:space="preserve"> исполнением постановления возложит</w:t>
      </w:r>
      <w:r w:rsidR="00696600" w:rsidRPr="00690CF9">
        <w:rPr>
          <w:sz w:val="28"/>
          <w:szCs w:val="28"/>
        </w:rPr>
        <w:t>ь на заместителя Главы Таштагольског</w:t>
      </w:r>
      <w:r w:rsidR="00062516" w:rsidRPr="00690CF9">
        <w:rPr>
          <w:sz w:val="28"/>
          <w:szCs w:val="28"/>
        </w:rPr>
        <w:t xml:space="preserve">о </w:t>
      </w:r>
      <w:r w:rsidR="007B17C5" w:rsidRPr="00690CF9">
        <w:rPr>
          <w:sz w:val="28"/>
          <w:szCs w:val="28"/>
        </w:rPr>
        <w:t xml:space="preserve">муниципального района </w:t>
      </w:r>
      <w:r w:rsidR="00696600" w:rsidRPr="0069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экономике В.С. </w:t>
      </w:r>
      <w:proofErr w:type="spellStart"/>
      <w:r>
        <w:rPr>
          <w:sz w:val="28"/>
          <w:szCs w:val="28"/>
        </w:rPr>
        <w:t>Швайгерт</w:t>
      </w:r>
      <w:proofErr w:type="spellEnd"/>
      <w:r w:rsidR="00696600" w:rsidRPr="00690CF9">
        <w:rPr>
          <w:sz w:val="28"/>
          <w:szCs w:val="28"/>
        </w:rPr>
        <w:t>.</w:t>
      </w:r>
    </w:p>
    <w:p w:rsidR="00D8385C" w:rsidRDefault="004001BB" w:rsidP="00D838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85C">
        <w:rPr>
          <w:sz w:val="28"/>
          <w:szCs w:val="28"/>
        </w:rPr>
        <w:t xml:space="preserve">. Настоящее Постановление опубликовать в газете «Красная </w:t>
      </w:r>
      <w:proofErr w:type="spellStart"/>
      <w:r w:rsidR="00D8385C">
        <w:rPr>
          <w:sz w:val="28"/>
          <w:szCs w:val="28"/>
        </w:rPr>
        <w:t>Шория</w:t>
      </w:r>
      <w:proofErr w:type="spellEnd"/>
      <w:r w:rsidR="00D8385C">
        <w:rPr>
          <w:sz w:val="28"/>
          <w:szCs w:val="28"/>
        </w:rPr>
        <w:t xml:space="preserve">» и </w:t>
      </w:r>
      <w:r w:rsidR="0063739E">
        <w:rPr>
          <w:sz w:val="28"/>
          <w:szCs w:val="28"/>
        </w:rPr>
        <w:t xml:space="preserve">разместить </w:t>
      </w:r>
      <w:r w:rsidR="00D8385C">
        <w:rPr>
          <w:sz w:val="28"/>
          <w:szCs w:val="28"/>
        </w:rPr>
        <w:t xml:space="preserve">на официальном сайте Администрации «Таштагольского муниципального района» в </w:t>
      </w:r>
      <w:r w:rsidR="0063739E">
        <w:rPr>
          <w:sz w:val="28"/>
          <w:szCs w:val="28"/>
        </w:rPr>
        <w:t xml:space="preserve">информационно-телекоммуникационной </w:t>
      </w:r>
      <w:r w:rsidR="00D8385C">
        <w:rPr>
          <w:sz w:val="28"/>
          <w:szCs w:val="28"/>
        </w:rPr>
        <w:t>сети Интернет.</w:t>
      </w:r>
    </w:p>
    <w:p w:rsidR="00DF6CD3" w:rsidRDefault="004001BB" w:rsidP="00D838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7C5">
        <w:rPr>
          <w:rFonts w:ascii="Times New Roman" w:hAnsi="Times New Roman" w:cs="Times New Roman"/>
          <w:sz w:val="28"/>
          <w:szCs w:val="28"/>
        </w:rPr>
        <w:t xml:space="preserve">. </w:t>
      </w:r>
      <w:r w:rsidR="00C83D40" w:rsidRPr="00C83D40">
        <w:rPr>
          <w:rFonts w:ascii="Times New Roman" w:hAnsi="Times New Roman" w:cs="Times New Roman"/>
          <w:sz w:val="28"/>
          <w:szCs w:val="28"/>
        </w:rPr>
        <w:t>Нас</w:t>
      </w:r>
      <w:r w:rsidR="00C83D40">
        <w:rPr>
          <w:rFonts w:ascii="Times New Roman" w:hAnsi="Times New Roman" w:cs="Times New Roman"/>
          <w:sz w:val="28"/>
          <w:szCs w:val="28"/>
        </w:rPr>
        <w:t>тоящее постановление</w:t>
      </w:r>
      <w:r w:rsidR="007D3B47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C83D40" w:rsidRPr="00C83D40">
        <w:rPr>
          <w:rFonts w:ascii="Times New Roman" w:hAnsi="Times New Roman" w:cs="Times New Roman"/>
          <w:sz w:val="28"/>
          <w:szCs w:val="28"/>
        </w:rPr>
        <w:t xml:space="preserve">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83D40" w:rsidRPr="00C83D40">
        <w:rPr>
          <w:rFonts w:ascii="Times New Roman" w:hAnsi="Times New Roman" w:cs="Times New Roman"/>
          <w:sz w:val="28"/>
          <w:szCs w:val="28"/>
        </w:rPr>
        <w:t>опубликования</w:t>
      </w:r>
      <w:r w:rsidR="00C919A9">
        <w:rPr>
          <w:rFonts w:ascii="Times New Roman" w:hAnsi="Times New Roman" w:cs="Times New Roman"/>
          <w:sz w:val="28"/>
          <w:szCs w:val="28"/>
        </w:rPr>
        <w:t>.</w:t>
      </w:r>
    </w:p>
    <w:p w:rsidR="00D65F9A" w:rsidRDefault="00D65F9A" w:rsidP="00DF6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D3" w:rsidRDefault="00DF6CD3" w:rsidP="00DF6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D3" w:rsidRPr="001F6D88" w:rsidRDefault="00D65F9A" w:rsidP="00DF6CD3">
      <w:pPr>
        <w:autoSpaceDE w:val="0"/>
        <w:autoSpaceDN w:val="0"/>
        <w:adjustRightInd w:val="0"/>
        <w:rPr>
          <w:b/>
          <w:sz w:val="28"/>
          <w:szCs w:val="28"/>
        </w:rPr>
      </w:pPr>
      <w:r w:rsidRPr="001F6D88">
        <w:rPr>
          <w:rFonts w:eastAsia="Times New Roman"/>
          <w:b/>
          <w:lang w:eastAsia="ru-RU"/>
        </w:rPr>
        <w:t xml:space="preserve">     </w:t>
      </w:r>
      <w:r w:rsidR="00DF6CD3" w:rsidRPr="001F6D88">
        <w:rPr>
          <w:b/>
          <w:sz w:val="28"/>
          <w:szCs w:val="28"/>
        </w:rPr>
        <w:t xml:space="preserve">Глава </w:t>
      </w:r>
      <w:r w:rsidR="007B17C5" w:rsidRPr="001F6D88">
        <w:rPr>
          <w:b/>
          <w:sz w:val="28"/>
          <w:szCs w:val="28"/>
        </w:rPr>
        <w:t>Таштагольского</w:t>
      </w:r>
    </w:p>
    <w:p w:rsidR="00DF6CD3" w:rsidRPr="001F6D88" w:rsidRDefault="00DF6CD3" w:rsidP="00DF6CD3">
      <w:pPr>
        <w:autoSpaceDE w:val="0"/>
        <w:autoSpaceDN w:val="0"/>
        <w:adjustRightInd w:val="0"/>
        <w:rPr>
          <w:b/>
          <w:sz w:val="28"/>
          <w:szCs w:val="28"/>
        </w:rPr>
      </w:pPr>
      <w:r w:rsidRPr="001F6D88">
        <w:rPr>
          <w:b/>
          <w:sz w:val="28"/>
          <w:szCs w:val="28"/>
        </w:rPr>
        <w:t xml:space="preserve">    </w:t>
      </w:r>
      <w:r w:rsidR="007B17C5" w:rsidRPr="001F6D88">
        <w:rPr>
          <w:b/>
          <w:sz w:val="28"/>
          <w:szCs w:val="28"/>
        </w:rPr>
        <w:t xml:space="preserve">муниципального </w:t>
      </w:r>
      <w:r w:rsidRPr="001F6D88">
        <w:rPr>
          <w:b/>
          <w:sz w:val="28"/>
          <w:szCs w:val="28"/>
        </w:rPr>
        <w:t xml:space="preserve"> района</w:t>
      </w:r>
      <w:r w:rsidRPr="001F6D88">
        <w:rPr>
          <w:b/>
          <w:sz w:val="28"/>
          <w:szCs w:val="28"/>
        </w:rPr>
        <w:tab/>
      </w:r>
      <w:r w:rsidRPr="001F6D88">
        <w:rPr>
          <w:b/>
          <w:sz w:val="28"/>
          <w:szCs w:val="28"/>
        </w:rPr>
        <w:tab/>
        <w:t xml:space="preserve"> </w:t>
      </w:r>
      <w:r w:rsidRPr="001F6D88">
        <w:rPr>
          <w:b/>
          <w:sz w:val="28"/>
          <w:szCs w:val="28"/>
        </w:rPr>
        <w:tab/>
      </w:r>
      <w:r w:rsidRPr="001F6D88">
        <w:rPr>
          <w:b/>
          <w:sz w:val="28"/>
          <w:szCs w:val="28"/>
        </w:rPr>
        <w:tab/>
        <w:t xml:space="preserve">     </w:t>
      </w:r>
      <w:r w:rsidRPr="001F6D88">
        <w:rPr>
          <w:b/>
          <w:sz w:val="28"/>
          <w:szCs w:val="28"/>
        </w:rPr>
        <w:tab/>
        <w:t xml:space="preserve">                В.Н. Макута</w:t>
      </w:r>
    </w:p>
    <w:p w:rsidR="00DF6CD3" w:rsidRPr="001F6D88" w:rsidRDefault="00DF6CD3" w:rsidP="00DF6CD3">
      <w:pPr>
        <w:rPr>
          <w:b/>
        </w:rPr>
      </w:pPr>
    </w:p>
    <w:p w:rsidR="007F719C" w:rsidRPr="00D65F9A" w:rsidRDefault="007F719C" w:rsidP="007F719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719C" w:rsidRPr="0063739E" w:rsidRDefault="007F719C" w:rsidP="007F71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B36" w:rsidRPr="0063739E" w:rsidRDefault="002B6B36" w:rsidP="007F71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B36" w:rsidRDefault="002B6B36" w:rsidP="002B6B36">
      <w:pPr>
        <w:pStyle w:val="ConsPlusNormal"/>
        <w:jc w:val="center"/>
      </w:pPr>
    </w:p>
    <w:p w:rsidR="002B6B36" w:rsidRPr="0050360C" w:rsidRDefault="002B6B36" w:rsidP="00A54DE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360C">
        <w:rPr>
          <w:rFonts w:ascii="Times New Roman" w:hAnsi="Times New Roman" w:cs="Times New Roman"/>
          <w:sz w:val="28"/>
          <w:szCs w:val="28"/>
        </w:rPr>
        <w:t>Приложение</w:t>
      </w:r>
      <w:r w:rsidR="002364F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B6B36" w:rsidRPr="0050360C" w:rsidRDefault="00F877A6" w:rsidP="002B6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B6B36" w:rsidRPr="0050360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B6B36" w:rsidRDefault="0050360C" w:rsidP="002B6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Таштагольского</w:t>
      </w:r>
    </w:p>
    <w:p w:rsidR="0050360C" w:rsidRPr="0050360C" w:rsidRDefault="0050360C" w:rsidP="002B6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360C" w:rsidRDefault="00A54DEE" w:rsidP="002B6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2018</w:t>
      </w:r>
      <w:r w:rsidR="002B6B36" w:rsidRPr="0050360C">
        <w:rPr>
          <w:rFonts w:ascii="Times New Roman" w:hAnsi="Times New Roman" w:cs="Times New Roman"/>
          <w:sz w:val="28"/>
          <w:szCs w:val="28"/>
        </w:rPr>
        <w:t xml:space="preserve"> г</w:t>
      </w:r>
      <w:r w:rsidR="0050360C">
        <w:rPr>
          <w:rFonts w:ascii="Times New Roman" w:hAnsi="Times New Roman" w:cs="Times New Roman"/>
          <w:sz w:val="28"/>
          <w:szCs w:val="28"/>
        </w:rPr>
        <w:t>. №</w:t>
      </w:r>
    </w:p>
    <w:p w:rsidR="002B6B36" w:rsidRPr="0050360C" w:rsidRDefault="0050360C" w:rsidP="002B6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360C" w:rsidRDefault="0050360C" w:rsidP="00503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C">
        <w:rPr>
          <w:rFonts w:ascii="Times New Roman" w:hAnsi="Times New Roman" w:cs="Times New Roman"/>
          <w:b/>
          <w:sz w:val="28"/>
          <w:szCs w:val="28"/>
        </w:rPr>
        <w:t>Перечень получателей бюджетных средств,</w:t>
      </w:r>
    </w:p>
    <w:p w:rsidR="002B6B36" w:rsidRDefault="0050360C" w:rsidP="00503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C">
        <w:rPr>
          <w:rFonts w:ascii="Times New Roman" w:hAnsi="Times New Roman" w:cs="Times New Roman"/>
          <w:b/>
          <w:sz w:val="28"/>
          <w:szCs w:val="28"/>
        </w:rPr>
        <w:t>подведомственных главным распорядителям средств бюджета Таштагольского муниципального района</w:t>
      </w:r>
      <w:bookmarkStart w:id="0" w:name="P29"/>
      <w:bookmarkEnd w:id="0"/>
    </w:p>
    <w:p w:rsidR="008D763B" w:rsidRDefault="008D763B" w:rsidP="00503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4504"/>
      </w:tblGrid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6D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6D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района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получателей бюджетных средств, подведомственных главным распорядителям средств бюджета района</w:t>
            </w: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E96A79" w:rsidRPr="001F6D88">
              <w:rPr>
                <w:rFonts w:ascii="Times New Roman" w:hAnsi="Times New Roman" w:cs="Times New Roman"/>
                <w:sz w:val="24"/>
              </w:rPr>
              <w:t>муниципального образования «Таштагольский муниципальный</w:t>
            </w:r>
            <w:r w:rsidRPr="001F6D88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E96A79" w:rsidRPr="001F6D8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E96A7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 xml:space="preserve">униципальное автономное учреждение «Редакция газеты «Красная </w:t>
            </w:r>
            <w:proofErr w:type="spellStart"/>
            <w:r w:rsidR="008D763B" w:rsidRPr="001F6D88">
              <w:rPr>
                <w:rFonts w:ascii="Times New Roman" w:hAnsi="Times New Roman" w:cs="Times New Roman"/>
                <w:sz w:val="24"/>
              </w:rPr>
              <w:t>Шория</w:t>
            </w:r>
            <w:proofErr w:type="spellEnd"/>
            <w:r w:rsidR="008D763B" w:rsidRPr="001F6D88">
              <w:rPr>
                <w:rFonts w:ascii="Times New Roman" w:hAnsi="Times New Roman" w:cs="Times New Roman"/>
                <w:sz w:val="24"/>
              </w:rPr>
              <w:t>»</w:t>
            </w:r>
          </w:p>
          <w:p w:rsidR="00CC36AE" w:rsidRPr="001F6D88" w:rsidRDefault="00CC36AE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763B" w:rsidRPr="001F6D88" w:rsidRDefault="00E96A7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>униципальное автономное учреждение «Многофункциональный цент</w:t>
            </w:r>
            <w:r w:rsidRPr="001F6D88">
              <w:rPr>
                <w:rFonts w:ascii="Times New Roman" w:hAnsi="Times New Roman" w:cs="Times New Roman"/>
                <w:sz w:val="24"/>
              </w:rPr>
              <w:t>р предоставления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 xml:space="preserve"> государственных и муниципальных услуг Таштагольского муниципального района»</w:t>
            </w:r>
          </w:p>
          <w:p w:rsidR="00A5269C" w:rsidRPr="001F6D88" w:rsidRDefault="00A5269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763B" w:rsidRPr="001F6D88" w:rsidRDefault="00633841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Муниципальное бюджетное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 xml:space="preserve"> учреждение «</w:t>
            </w:r>
            <w:r w:rsidRPr="001F6D88">
              <w:rPr>
                <w:rFonts w:ascii="Times New Roman" w:hAnsi="Times New Roman" w:cs="Times New Roman"/>
                <w:sz w:val="24"/>
              </w:rPr>
              <w:t>Муниципальный архив Таштагольского муниципального района</w:t>
            </w:r>
            <w:r w:rsidR="00A5269C" w:rsidRPr="001F6D88">
              <w:rPr>
                <w:rFonts w:ascii="Times New Roman" w:hAnsi="Times New Roman" w:cs="Times New Roman"/>
                <w:sz w:val="24"/>
              </w:rPr>
              <w:t>»</w:t>
            </w:r>
          </w:p>
          <w:p w:rsidR="008D763B" w:rsidRPr="001F6D88" w:rsidRDefault="008D763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9C" w:rsidRPr="001F6D88" w:rsidRDefault="00E96A7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Муниципальное бюджетное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 xml:space="preserve"> учреждение «</w:t>
            </w:r>
            <w:r w:rsidRPr="001F6D88">
              <w:rPr>
                <w:rFonts w:ascii="Times New Roman" w:hAnsi="Times New Roman" w:cs="Times New Roman"/>
                <w:sz w:val="24"/>
              </w:rPr>
              <w:t>Управляющая компания зон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 xml:space="preserve"> экономического благоприятствования Таштагольского муниципального района»</w:t>
            </w:r>
          </w:p>
        </w:tc>
      </w:tr>
      <w:tr w:rsidR="00221639" w:rsidTr="001F6D88">
        <w:tc>
          <w:tcPr>
            <w:tcW w:w="1188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Совет народных депутатов Таштагольского муниципального района</w:t>
            </w:r>
          </w:p>
        </w:tc>
        <w:tc>
          <w:tcPr>
            <w:tcW w:w="4504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1639" w:rsidTr="001F6D88">
        <w:tc>
          <w:tcPr>
            <w:tcW w:w="1188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4504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341C" w:rsidTr="001F6D88">
        <w:tc>
          <w:tcPr>
            <w:tcW w:w="1188" w:type="dxa"/>
            <w:shd w:val="clear" w:color="auto" w:fill="auto"/>
          </w:tcPr>
          <w:p w:rsidR="0093341C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93341C" w:rsidRPr="001F6D88" w:rsidRDefault="009334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муниципальное казенное учреждение «Единая дежурно-диспетчерская служба» Таштагольского муниципального района</w:t>
            </w:r>
          </w:p>
        </w:tc>
        <w:tc>
          <w:tcPr>
            <w:tcW w:w="4504" w:type="dxa"/>
            <w:shd w:val="clear" w:color="auto" w:fill="auto"/>
          </w:tcPr>
          <w:p w:rsidR="0093341C" w:rsidRPr="001F6D88" w:rsidRDefault="009334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3841" w:rsidTr="001F6D88">
        <w:tc>
          <w:tcPr>
            <w:tcW w:w="1188" w:type="dxa"/>
            <w:shd w:val="clear" w:color="auto" w:fill="auto"/>
          </w:tcPr>
          <w:p w:rsidR="00633841" w:rsidRPr="001F6D88" w:rsidRDefault="00633841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633841" w:rsidRPr="001F6D88" w:rsidRDefault="00633841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Муниципальное казенное учреждение «Управление жилищно-коммунального хозяйства Таштагольского района»</w:t>
            </w:r>
          </w:p>
        </w:tc>
        <w:tc>
          <w:tcPr>
            <w:tcW w:w="4504" w:type="dxa"/>
            <w:shd w:val="clear" w:color="auto" w:fill="auto"/>
          </w:tcPr>
          <w:p w:rsidR="00633841" w:rsidRPr="001F6D88" w:rsidRDefault="00633841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63B" w:rsidRPr="001F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C52B9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Таштагольского муниципального района - муниципальное казенное учреждение "Управление образования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Таштагольского муниципального района"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"Основная общеобразовательная школа № 1"</w:t>
            </w:r>
          </w:p>
          <w:p w:rsidR="00F877A6" w:rsidRPr="001F6D88" w:rsidRDefault="00F877A6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"Основная общеобразовательная  школа № 2"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 школа № 6"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 школа № 8"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 школа № 9"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 школа № 10"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 школа № 11"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13"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 школа № 15"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 школа № 20"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24"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"Основная общеобразовательная школа № 26"  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"Начальная общеобразовательная школа № 28"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 30"  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31"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34"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37"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70"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08" w:rsidRPr="001F6D88" w:rsidRDefault="00BB2308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95"</w:t>
            </w:r>
          </w:p>
          <w:p w:rsidR="00BB2308" w:rsidRPr="001F6D88" w:rsidRDefault="00BB2308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164"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№1 "Красная шапочка"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№2 "Солнышко"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№3 "Берёзка"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 детский сад №4 "Родничок"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 детский сад №5 "Петрушка"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дошкольное образовательное учреждение  детский сад №6"Теремок"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№7 "Подснежник"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№8 "Рябинка"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№9 "Колобок"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№11 "Золотая рыбка"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№10 "Антошка"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№12 "Золотой ключик"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№14 "Алёнушка"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 детский сад  №15 "Ромашка"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№16 "Берёзка</w:t>
            </w:r>
            <w:proofErr w:type="gram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16 «Березка»)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№17 "Чебурашка"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 детский сад  №18 "Сказка"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 детский сад №21 "Светлячок"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B" w:rsidRPr="001F6D88" w:rsidRDefault="00EA4FB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 детский сад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№23 "Родничок"</w:t>
            </w:r>
          </w:p>
          <w:p w:rsidR="00EA4FBB" w:rsidRPr="001F6D88" w:rsidRDefault="00EA4FB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B" w:rsidRPr="001F6D88" w:rsidRDefault="00EA4FB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№24 "Солнышко"</w:t>
            </w:r>
          </w:p>
          <w:p w:rsidR="00EA4FBB" w:rsidRPr="001F6D88" w:rsidRDefault="00EA4FB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B" w:rsidRPr="001F6D88" w:rsidRDefault="00EA4FB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 №25 "Ромашка"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6179AC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ьное бюджетное 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 д</w:t>
            </w:r>
            <w:r w:rsidR="006179AC" w:rsidRPr="001F6D88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9AC" w:rsidRPr="001F6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"Созвездие"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8F144D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льное бюджетное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  д</w:t>
            </w:r>
            <w:r w:rsidR="008F144D" w:rsidRPr="001F6D88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 "Центр развития и творчества детей и юношества "</w:t>
            </w:r>
          </w:p>
          <w:p w:rsidR="008F144D" w:rsidRPr="001F6D88" w:rsidRDefault="008F144D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8F144D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льное бюджетное 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д</w:t>
            </w:r>
            <w:r w:rsidR="008F144D" w:rsidRPr="001F6D88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"Станция детского и юношеского туризма и экскурсий"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AD2B22" w:rsidRPr="001F6D88">
              <w:rPr>
                <w:rFonts w:ascii="Times New Roman" w:hAnsi="Times New Roman" w:cs="Times New Roman"/>
                <w:sz w:val="24"/>
                <w:szCs w:val="24"/>
              </w:rPr>
              <w:t>альное бюджетное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 д</w:t>
            </w:r>
            <w:r w:rsidR="00E50983" w:rsidRPr="001F6D88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 "Центр развития и творчества детей и юношества "Сибиряк"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E50983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льное бюджетное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дополнительного образовани</w:t>
            </w:r>
            <w:r w:rsidR="00E50983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"Детск</w:t>
            </w:r>
            <w:proofErr w:type="gram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 "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Часкы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образовательное учреждение дополнительного образования  детей  "Детско-юношеская спортивная школа"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DB46E6" w:rsidRPr="001F6D8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 для детей-сирот и детей, оставшихся без попечения родителей  «Школа-интернат № 3 для детей-сирот и детей, оставшихся без попечения родителей»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BB2308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="00BB2308" w:rsidRPr="001F6D88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="00BB2308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 № 19 психолого-педагогической поддержки»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81B8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казённое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сирот и оставшихся без попечения родителей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, дошкольного возраста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дом №1 "Родник""</w:t>
            </w:r>
          </w:p>
          <w:p w:rsidR="00286C2C" w:rsidRPr="001F6D88" w:rsidRDefault="00286C2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A2" w:rsidRPr="001F6D88" w:rsidRDefault="00581B8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3FA2" w:rsidRPr="001F6D88">
              <w:rPr>
                <w:rFonts w:ascii="Times New Roman" w:hAnsi="Times New Roman" w:cs="Times New Roman"/>
                <w:sz w:val="24"/>
                <w:szCs w:val="24"/>
              </w:rPr>
              <w:t>униципальное бюдже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тное учреждение " Информационно-</w:t>
            </w:r>
            <w:r w:rsidR="00C93FA2" w:rsidRPr="001F6D88">
              <w:rPr>
                <w:rFonts w:ascii="Times New Roman" w:hAnsi="Times New Roman" w:cs="Times New Roman"/>
                <w:sz w:val="24"/>
                <w:szCs w:val="24"/>
              </w:rPr>
              <w:t>методический образовательный центр"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93FA2" w:rsidRPr="001F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C960A5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Таштагольского муниципального района - муниципальное казенное учреждение "Управление культуры администрации Таштагольского муниципального района"  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"Централизованная клубная система Таштагольского муниципального района"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"Централизованная библиотечная система Таштагольского муниципального района"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Телередакция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"Эфир-Т"" Таштагольского муниципального района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"Городской парк культуры и отдыха "Горняцкие горизонты" Таштагольского муниципального района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"Музей этнографии и природы Горной 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Шории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" Таштагольского муниципального района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"Музей-заповедник "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Трёхречье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"" Таштагольского муниципального района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льное бюджетное учреждение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«Школа искусств №8 </w:t>
            </w:r>
            <w:proofErr w:type="spellStart"/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им.Н.А</w:t>
            </w:r>
            <w:proofErr w:type="spellEnd"/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альное бюджетное учреждение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 «Школа искусств №64»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альное бюджетное учреждение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«Школа искусств №65» 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льное бюджетное учреждение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ания «Ш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№67» 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51215C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«Школа искусств №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1215C" w:rsidRPr="001F6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014" w:rsidRPr="001F6D88" w:rsidRDefault="00ED5014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14" w:rsidRPr="001F6D88" w:rsidRDefault="00ED5014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обслуживания учреждений культуры Таштагольского муниципального района»</w:t>
            </w: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F7898" w:rsidRPr="001F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8A4A15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комплекс «Кристалл»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Спортивный комплекс «Дельфин»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C40DD" w:rsidRPr="001F6D88">
              <w:rPr>
                <w:rFonts w:ascii="Times New Roman" w:hAnsi="Times New Roman" w:cs="Times New Roman"/>
                <w:sz w:val="24"/>
                <w:szCs w:val="24"/>
              </w:rPr>
              <w:t>ипальное бюджетное учреждение «Губернский центр горнолыжного спорта и сноуборда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горнолыжному спорту»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сноуборду»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бокса имени 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Ю.С.Айларова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3568" w:rsidRPr="001F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A13A50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1F6D88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1F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A50" w:rsidRPr="001F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A13A50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1F6D88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1F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  <w:tc>
          <w:tcPr>
            <w:tcW w:w="4504" w:type="dxa"/>
            <w:shd w:val="clear" w:color="auto" w:fill="auto"/>
          </w:tcPr>
          <w:p w:rsidR="006267DA" w:rsidRPr="001F6D88" w:rsidRDefault="006267DA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2E6582" w:rsidRPr="002E65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65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несовершеннолетних» Таштагольского района</w:t>
            </w:r>
            <w:bookmarkStart w:id="1" w:name="_GoBack"/>
            <w:bookmarkEnd w:id="1"/>
          </w:p>
          <w:p w:rsidR="006267DA" w:rsidRPr="001F6D88" w:rsidRDefault="006267DA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DA" w:rsidRPr="001F6D88" w:rsidRDefault="006267DA" w:rsidP="001F6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социального обслуживания граждан пожилого возраста и инвалидов Таштагольского городского поселения»</w:t>
            </w:r>
          </w:p>
          <w:p w:rsidR="006267DA" w:rsidRDefault="006267DA" w:rsidP="001F6D88">
            <w:pPr>
              <w:pStyle w:val="ConsPlusNormal"/>
              <w:ind w:firstLine="0"/>
              <w:jc w:val="both"/>
            </w:pPr>
          </w:p>
          <w:p w:rsidR="008D763B" w:rsidRPr="001F6D88" w:rsidRDefault="006267DA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пожилого возраста и инвалидов 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</w:tr>
    </w:tbl>
    <w:p w:rsidR="002B6B36" w:rsidRPr="002B6B36" w:rsidRDefault="002B6B36" w:rsidP="002F2CD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B6B36" w:rsidRPr="002B6B36" w:rsidSect="005C283F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CD3"/>
    <w:rsid w:val="00062516"/>
    <w:rsid w:val="00076277"/>
    <w:rsid w:val="000854B6"/>
    <w:rsid w:val="000C25E1"/>
    <w:rsid w:val="000D7CF4"/>
    <w:rsid w:val="000F717A"/>
    <w:rsid w:val="00116BA9"/>
    <w:rsid w:val="00127B38"/>
    <w:rsid w:val="0015468B"/>
    <w:rsid w:val="00182FC6"/>
    <w:rsid w:val="001B7C77"/>
    <w:rsid w:val="001F6D88"/>
    <w:rsid w:val="00204221"/>
    <w:rsid w:val="002054EA"/>
    <w:rsid w:val="002065E9"/>
    <w:rsid w:val="00206B35"/>
    <w:rsid w:val="00221639"/>
    <w:rsid w:val="002364F2"/>
    <w:rsid w:val="002845FC"/>
    <w:rsid w:val="00286C2C"/>
    <w:rsid w:val="00297468"/>
    <w:rsid w:val="002B6B36"/>
    <w:rsid w:val="002B7723"/>
    <w:rsid w:val="002C65CE"/>
    <w:rsid w:val="002E4167"/>
    <w:rsid w:val="002E6582"/>
    <w:rsid w:val="002F2CD0"/>
    <w:rsid w:val="002F5A80"/>
    <w:rsid w:val="00316FC0"/>
    <w:rsid w:val="00341E8F"/>
    <w:rsid w:val="0034576B"/>
    <w:rsid w:val="0034742D"/>
    <w:rsid w:val="0037140E"/>
    <w:rsid w:val="003B35EF"/>
    <w:rsid w:val="003B6BCF"/>
    <w:rsid w:val="003C3CA6"/>
    <w:rsid w:val="003C7AD4"/>
    <w:rsid w:val="003D4DDE"/>
    <w:rsid w:val="003F0FD1"/>
    <w:rsid w:val="003F376D"/>
    <w:rsid w:val="004001BB"/>
    <w:rsid w:val="004341EC"/>
    <w:rsid w:val="004653BC"/>
    <w:rsid w:val="004836C3"/>
    <w:rsid w:val="00486E7A"/>
    <w:rsid w:val="0049757A"/>
    <w:rsid w:val="004B474C"/>
    <w:rsid w:val="004B4CFF"/>
    <w:rsid w:val="004C17B6"/>
    <w:rsid w:val="004E2335"/>
    <w:rsid w:val="004F7E1D"/>
    <w:rsid w:val="0050360C"/>
    <w:rsid w:val="00505A4F"/>
    <w:rsid w:val="0051215C"/>
    <w:rsid w:val="00525344"/>
    <w:rsid w:val="00527157"/>
    <w:rsid w:val="005340BE"/>
    <w:rsid w:val="00545710"/>
    <w:rsid w:val="00564FA5"/>
    <w:rsid w:val="0056646D"/>
    <w:rsid w:val="00581B89"/>
    <w:rsid w:val="00595747"/>
    <w:rsid w:val="005A0574"/>
    <w:rsid w:val="005A6F59"/>
    <w:rsid w:val="005C283F"/>
    <w:rsid w:val="005E4645"/>
    <w:rsid w:val="005F6C6E"/>
    <w:rsid w:val="006179AC"/>
    <w:rsid w:val="00623BDC"/>
    <w:rsid w:val="006267DA"/>
    <w:rsid w:val="00633841"/>
    <w:rsid w:val="0063739E"/>
    <w:rsid w:val="00647D9A"/>
    <w:rsid w:val="006542DE"/>
    <w:rsid w:val="006559CF"/>
    <w:rsid w:val="00683E69"/>
    <w:rsid w:val="00690CF9"/>
    <w:rsid w:val="00696600"/>
    <w:rsid w:val="006A23BC"/>
    <w:rsid w:val="006A5DFF"/>
    <w:rsid w:val="006A6235"/>
    <w:rsid w:val="006B463D"/>
    <w:rsid w:val="006B7FF5"/>
    <w:rsid w:val="00700C9C"/>
    <w:rsid w:val="00702AC8"/>
    <w:rsid w:val="00724449"/>
    <w:rsid w:val="0074078A"/>
    <w:rsid w:val="007460E8"/>
    <w:rsid w:val="007569F9"/>
    <w:rsid w:val="00784900"/>
    <w:rsid w:val="00795CCF"/>
    <w:rsid w:val="007A1447"/>
    <w:rsid w:val="007B17C5"/>
    <w:rsid w:val="007B40E8"/>
    <w:rsid w:val="007D32B3"/>
    <w:rsid w:val="007D3B47"/>
    <w:rsid w:val="007D5304"/>
    <w:rsid w:val="007E552B"/>
    <w:rsid w:val="007F19B0"/>
    <w:rsid w:val="007F719C"/>
    <w:rsid w:val="008148D7"/>
    <w:rsid w:val="00815094"/>
    <w:rsid w:val="00853DF3"/>
    <w:rsid w:val="0087290B"/>
    <w:rsid w:val="00882FDB"/>
    <w:rsid w:val="008A4A15"/>
    <w:rsid w:val="008B3AD1"/>
    <w:rsid w:val="008B54E6"/>
    <w:rsid w:val="008C089E"/>
    <w:rsid w:val="008C312D"/>
    <w:rsid w:val="008D763B"/>
    <w:rsid w:val="008E7598"/>
    <w:rsid w:val="008F092F"/>
    <w:rsid w:val="008F144D"/>
    <w:rsid w:val="008F7898"/>
    <w:rsid w:val="00904EEB"/>
    <w:rsid w:val="00916798"/>
    <w:rsid w:val="0093341C"/>
    <w:rsid w:val="00943488"/>
    <w:rsid w:val="00944D8E"/>
    <w:rsid w:val="009521C5"/>
    <w:rsid w:val="0095290A"/>
    <w:rsid w:val="00962219"/>
    <w:rsid w:val="00967180"/>
    <w:rsid w:val="00981032"/>
    <w:rsid w:val="00993568"/>
    <w:rsid w:val="009A1406"/>
    <w:rsid w:val="009C5D61"/>
    <w:rsid w:val="009D13C9"/>
    <w:rsid w:val="009D5375"/>
    <w:rsid w:val="00A1126C"/>
    <w:rsid w:val="00A12BC7"/>
    <w:rsid w:val="00A13A50"/>
    <w:rsid w:val="00A5269C"/>
    <w:rsid w:val="00A54DEE"/>
    <w:rsid w:val="00A823B8"/>
    <w:rsid w:val="00A86001"/>
    <w:rsid w:val="00AD2B22"/>
    <w:rsid w:val="00AD7CB7"/>
    <w:rsid w:val="00AF353E"/>
    <w:rsid w:val="00B14646"/>
    <w:rsid w:val="00BB2308"/>
    <w:rsid w:val="00BD0AD6"/>
    <w:rsid w:val="00BE1843"/>
    <w:rsid w:val="00BF6322"/>
    <w:rsid w:val="00C03664"/>
    <w:rsid w:val="00C52B99"/>
    <w:rsid w:val="00C763EB"/>
    <w:rsid w:val="00C76656"/>
    <w:rsid w:val="00C83D40"/>
    <w:rsid w:val="00C919A9"/>
    <w:rsid w:val="00C93FA2"/>
    <w:rsid w:val="00C960A5"/>
    <w:rsid w:val="00CA7294"/>
    <w:rsid w:val="00CC2661"/>
    <w:rsid w:val="00CC36AE"/>
    <w:rsid w:val="00CC40DD"/>
    <w:rsid w:val="00CD0557"/>
    <w:rsid w:val="00CD5A6D"/>
    <w:rsid w:val="00D164C5"/>
    <w:rsid w:val="00D56184"/>
    <w:rsid w:val="00D65F9A"/>
    <w:rsid w:val="00D8385C"/>
    <w:rsid w:val="00D879D6"/>
    <w:rsid w:val="00DA30C7"/>
    <w:rsid w:val="00DA7249"/>
    <w:rsid w:val="00DB2B7D"/>
    <w:rsid w:val="00DB46E6"/>
    <w:rsid w:val="00DD7E53"/>
    <w:rsid w:val="00DE679D"/>
    <w:rsid w:val="00DF6CD3"/>
    <w:rsid w:val="00E24293"/>
    <w:rsid w:val="00E243D0"/>
    <w:rsid w:val="00E263FB"/>
    <w:rsid w:val="00E50983"/>
    <w:rsid w:val="00E96A79"/>
    <w:rsid w:val="00EA4FBB"/>
    <w:rsid w:val="00EC4A53"/>
    <w:rsid w:val="00ED5014"/>
    <w:rsid w:val="00EF380D"/>
    <w:rsid w:val="00F6006B"/>
    <w:rsid w:val="00F618C2"/>
    <w:rsid w:val="00F877A6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CD3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F6C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DF6CD3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Title">
    <w:name w:val="ConsPlusTitle"/>
    <w:rsid w:val="00DF6C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DF6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DF6CD3"/>
  </w:style>
  <w:style w:type="table" w:styleId="a3">
    <w:name w:val="Table Grid"/>
    <w:basedOn w:val="a1"/>
    <w:rsid w:val="000C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A5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A5DF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D3435D91AD62B666402DF66BAB4AC73A0299226BCC737D8DEFC4E73B0714300A0DE6C7F94B3E251i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2004-26B8-4220-9B15-E683738A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РайФУ</Company>
  <LinksUpToDate>false</LinksUpToDate>
  <CharactersWithSpaces>11572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consultantplus://offline/ref=E8AD3435D91AD62B666402DF66BAB4AC73A0299226BCC737D8DEFC4E73B0714300A0DE6C7F94B3E251iCH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Бедарева</dc:creator>
  <cp:keywords/>
  <cp:lastModifiedBy>uli</cp:lastModifiedBy>
  <cp:revision>48</cp:revision>
  <cp:lastPrinted>2018-05-31T07:25:00Z</cp:lastPrinted>
  <dcterms:created xsi:type="dcterms:W3CDTF">2015-12-25T09:24:00Z</dcterms:created>
  <dcterms:modified xsi:type="dcterms:W3CDTF">2018-08-02T02:08:00Z</dcterms:modified>
</cp:coreProperties>
</file>