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85"/>
        <w:tblW w:w="14094" w:type="dxa"/>
        <w:tblLayout w:type="fixed"/>
        <w:tblLook w:val="0000"/>
      </w:tblPr>
      <w:tblGrid>
        <w:gridCol w:w="2792"/>
        <w:gridCol w:w="7288"/>
        <w:gridCol w:w="1167"/>
        <w:gridCol w:w="1227"/>
        <w:gridCol w:w="1620"/>
      </w:tblGrid>
      <w:tr w:rsidR="00A865EB" w:rsidRPr="001B6E56">
        <w:trPr>
          <w:trHeight w:val="225"/>
        </w:trPr>
        <w:tc>
          <w:tcPr>
            <w:tcW w:w="140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65EB" w:rsidRPr="006741A6" w:rsidRDefault="00A865EB" w:rsidP="001C7C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B6E56">
              <w:rPr>
                <w:color w:val="000000"/>
                <w:sz w:val="28"/>
                <w:szCs w:val="28"/>
              </w:rPr>
              <w:t xml:space="preserve">Приложение № </w:t>
            </w:r>
            <w:r w:rsidRPr="006741A6">
              <w:rPr>
                <w:color w:val="000000"/>
                <w:sz w:val="28"/>
                <w:szCs w:val="28"/>
              </w:rPr>
              <w:t>6</w:t>
            </w:r>
            <w:r w:rsidRPr="001B6E56">
              <w:rPr>
                <w:color w:val="000000"/>
                <w:sz w:val="28"/>
                <w:szCs w:val="28"/>
              </w:rPr>
              <w:t xml:space="preserve"> к решению</w:t>
            </w:r>
          </w:p>
          <w:p w:rsidR="00A865EB" w:rsidRPr="0033257C" w:rsidRDefault="00A865EB" w:rsidP="001C7C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Совета </w:t>
            </w:r>
            <w:r w:rsidRPr="001B6E56">
              <w:rPr>
                <w:color w:val="000000"/>
                <w:sz w:val="28"/>
                <w:szCs w:val="28"/>
              </w:rPr>
              <w:t>народных депутатов</w:t>
            </w:r>
          </w:p>
          <w:p w:rsidR="00A865EB" w:rsidRPr="006741A6" w:rsidRDefault="00A865EB" w:rsidP="001C7C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B6E56">
              <w:rPr>
                <w:color w:val="000000"/>
                <w:sz w:val="28"/>
                <w:szCs w:val="28"/>
              </w:rPr>
              <w:t>Таштагольского</w:t>
            </w:r>
            <w:r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A865EB" w:rsidRPr="001B6E56">
        <w:trPr>
          <w:trHeight w:val="225"/>
        </w:trPr>
        <w:tc>
          <w:tcPr>
            <w:tcW w:w="140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65EB" w:rsidRPr="001B6E56" w:rsidRDefault="00A865EB" w:rsidP="001C7C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 11  декабря 201</w:t>
            </w:r>
            <w:r>
              <w:rPr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года </w:t>
            </w:r>
            <w:r>
              <w:rPr>
                <w:color w:val="000000"/>
                <w:sz w:val="28"/>
                <w:szCs w:val="28"/>
                <w:lang w:val="en-US"/>
              </w:rPr>
              <w:t>№</w:t>
            </w:r>
            <w:r>
              <w:rPr>
                <w:color w:val="000000"/>
                <w:sz w:val="28"/>
                <w:szCs w:val="28"/>
              </w:rPr>
              <w:t>30-рр</w:t>
            </w:r>
          </w:p>
        </w:tc>
      </w:tr>
      <w:tr w:rsidR="00A865EB" w:rsidRPr="001B6E56">
        <w:trPr>
          <w:trHeight w:val="225"/>
        </w:trPr>
        <w:tc>
          <w:tcPr>
            <w:tcW w:w="140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65EB" w:rsidRDefault="00A865EB" w:rsidP="001C7C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A865EB" w:rsidRPr="006741A6" w:rsidRDefault="00A865EB" w:rsidP="001C7C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A865EB" w:rsidRPr="001B6E56">
        <w:trPr>
          <w:trHeight w:val="225"/>
        </w:trPr>
        <w:tc>
          <w:tcPr>
            <w:tcW w:w="140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65EB" w:rsidRPr="001B6E56" w:rsidRDefault="00A865EB" w:rsidP="001C7C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865EB" w:rsidRPr="001B6E56">
        <w:trPr>
          <w:trHeight w:val="80"/>
        </w:trPr>
        <w:tc>
          <w:tcPr>
            <w:tcW w:w="140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65EB" w:rsidRPr="001C7CAD" w:rsidRDefault="00A865EB" w:rsidP="001C7CA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A865EB">
        <w:trPr>
          <w:trHeight w:val="1767"/>
        </w:trPr>
        <w:tc>
          <w:tcPr>
            <w:tcW w:w="140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65EB" w:rsidRPr="001C7CAD" w:rsidRDefault="00A865EB" w:rsidP="001C7CAD">
            <w:pPr>
              <w:rPr>
                <w:b/>
                <w:bCs/>
                <w:lang w:val="en-US"/>
              </w:rPr>
            </w:pPr>
          </w:p>
          <w:p w:rsidR="00A865EB" w:rsidRDefault="00A865EB" w:rsidP="001C7CAD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>Источники финансирования дефицита бюджета Таштагольского</w:t>
            </w:r>
            <w:r>
              <w:rPr>
                <w:b/>
                <w:bCs/>
              </w:rPr>
              <w:t>муниципального</w:t>
            </w:r>
            <w:r w:rsidRPr="0027018D">
              <w:rPr>
                <w:b/>
                <w:bCs/>
              </w:rPr>
              <w:t xml:space="preserve">района </w:t>
            </w:r>
          </w:p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27018D">
              <w:rPr>
                <w:b/>
                <w:bCs/>
              </w:rPr>
              <w:t>по статьям и видам источниковфинансирования  бюджета Таштагольского района</w:t>
            </w:r>
          </w:p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на 201</w:t>
            </w:r>
            <w:r w:rsidRPr="0050786F">
              <w:rPr>
                <w:b/>
                <w:bCs/>
              </w:rPr>
              <w:t>9</w:t>
            </w:r>
            <w:r w:rsidRPr="00991690">
              <w:rPr>
                <w:b/>
                <w:bCs/>
              </w:rPr>
              <w:t xml:space="preserve"> год и плановый период 20</w:t>
            </w:r>
            <w:r w:rsidRPr="0050786F">
              <w:rPr>
                <w:b/>
                <w:bCs/>
              </w:rPr>
              <w:t>20</w:t>
            </w:r>
            <w:r w:rsidRPr="00991690">
              <w:rPr>
                <w:b/>
                <w:bCs/>
              </w:rPr>
              <w:t xml:space="preserve"> и 20</w:t>
            </w:r>
            <w:r>
              <w:rPr>
                <w:b/>
                <w:bCs/>
              </w:rPr>
              <w:t>2</w:t>
            </w:r>
            <w:r w:rsidRPr="0050786F">
              <w:rPr>
                <w:b/>
                <w:bCs/>
              </w:rPr>
              <w:t>1</w:t>
            </w:r>
            <w:r w:rsidRPr="00991690">
              <w:rPr>
                <w:b/>
                <w:bCs/>
              </w:rPr>
              <w:t xml:space="preserve"> годов</w:t>
            </w:r>
          </w:p>
        </w:tc>
      </w:tr>
      <w:tr w:rsidR="00A865EB">
        <w:trPr>
          <w:trHeight w:val="225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Код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Наименование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991690">
              <w:rPr>
                <w:b/>
                <w:bCs/>
              </w:rPr>
              <w:t>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991690">
              <w:rPr>
                <w:b/>
                <w:bCs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991690">
              <w:rPr>
                <w:b/>
                <w:bCs/>
              </w:rPr>
              <w:t xml:space="preserve"> год</w:t>
            </w:r>
          </w:p>
        </w:tc>
      </w:tr>
      <w:tr w:rsidR="00A865EB">
        <w:trPr>
          <w:trHeight w:val="225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000 01 00 00 00 00 0000 000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</w:p>
        </w:tc>
      </w:tr>
      <w:tr w:rsidR="00A865EB">
        <w:trPr>
          <w:trHeight w:val="225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000 01 02 00 00 00 0000 000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0</w:t>
            </w:r>
          </w:p>
        </w:tc>
      </w:tr>
      <w:tr w:rsidR="00A865EB">
        <w:trPr>
          <w:trHeight w:val="225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000 01 02 00 00 05 0000 710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</w:p>
        </w:tc>
      </w:tr>
      <w:tr w:rsidR="00A865EB">
        <w:trPr>
          <w:trHeight w:val="225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000 01 02 00 00 05 0000 810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Погашение бюджетом района Российской Федерации кредитов от кредитных организаций в валюте Российской Федерации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</w:p>
        </w:tc>
      </w:tr>
      <w:tr w:rsidR="00A865EB">
        <w:trPr>
          <w:trHeight w:val="225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000 01 03 00 00 00 0000 000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</w:p>
        </w:tc>
      </w:tr>
      <w:tr w:rsidR="00A865EB">
        <w:trPr>
          <w:trHeight w:val="225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000 01 03 00 00 05 2600 710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Получение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</w:p>
        </w:tc>
      </w:tr>
      <w:tr w:rsidR="00A865EB">
        <w:trPr>
          <w:trHeight w:val="225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</w:p>
        </w:tc>
      </w:tr>
      <w:tr w:rsidR="00A865EB">
        <w:trPr>
          <w:trHeight w:val="225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000 01 03 00 00 05 2600 810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Погашение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-493,02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</w:p>
        </w:tc>
      </w:tr>
      <w:tr w:rsidR="00A865EB">
        <w:trPr>
          <w:trHeight w:val="225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000 01 06 0501 05 0000 640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Возврат бюджетных кредитов, предоставленных юридическим лицам из местного бюджета в валюте Российской Федерации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 </w:t>
            </w:r>
          </w:p>
        </w:tc>
      </w:tr>
      <w:tr w:rsidR="00A865EB">
        <w:trPr>
          <w:trHeight w:val="225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000 01 05 00 00 0000 000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 </w:t>
            </w:r>
            <w:r>
              <w:rPr>
                <w:b/>
                <w:bCs/>
              </w:rPr>
              <w:t>493,02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EB" w:rsidRPr="00991690" w:rsidRDefault="00A865EB" w:rsidP="001C7CAD">
            <w:pPr>
              <w:jc w:val="center"/>
              <w:rPr>
                <w:b/>
                <w:bCs/>
              </w:rPr>
            </w:pPr>
            <w:r w:rsidRPr="00991690">
              <w:rPr>
                <w:b/>
                <w:bCs/>
              </w:rPr>
              <w:t> </w:t>
            </w:r>
          </w:p>
        </w:tc>
      </w:tr>
      <w:tr w:rsidR="00A865EB">
        <w:trPr>
          <w:trHeight w:val="276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5EB" w:rsidRPr="00991690" w:rsidRDefault="00A865EB" w:rsidP="001C7CAD">
            <w:pPr>
              <w:rPr>
                <w:b/>
                <w:bCs/>
              </w:rPr>
            </w:pPr>
            <w:r w:rsidRPr="00991690">
              <w:rPr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5EB" w:rsidRPr="00991690" w:rsidRDefault="00A865EB" w:rsidP="001C7CAD">
            <w:pPr>
              <w:rPr>
                <w:b/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5EB" w:rsidRPr="00991690" w:rsidRDefault="00A865EB" w:rsidP="00A865EB">
            <w:pPr>
              <w:ind w:firstLineChars="100" w:firstLine="31680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5EB" w:rsidRPr="00991690" w:rsidRDefault="00A865EB" w:rsidP="00A865EB">
            <w:pPr>
              <w:ind w:firstLineChars="100" w:firstLine="31680"/>
              <w:rPr>
                <w:b/>
                <w:bCs/>
              </w:rPr>
            </w:pPr>
          </w:p>
        </w:tc>
      </w:tr>
    </w:tbl>
    <w:p w:rsidR="00A865EB" w:rsidRDefault="00A865EB">
      <w:pPr>
        <w:rPr>
          <w:sz w:val="20"/>
          <w:szCs w:val="20"/>
        </w:rPr>
      </w:pPr>
    </w:p>
    <w:sectPr w:rsidR="00A865EB" w:rsidSect="002F7549">
      <w:pgSz w:w="16838" w:h="11906" w:orient="landscape"/>
      <w:pgMar w:top="1134" w:right="2880" w:bottom="1134" w:left="28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DFB"/>
    <w:rsid w:val="00013EA8"/>
    <w:rsid w:val="00032BBF"/>
    <w:rsid w:val="00034DC3"/>
    <w:rsid w:val="0004016F"/>
    <w:rsid w:val="00084B12"/>
    <w:rsid w:val="00090F11"/>
    <w:rsid w:val="000B0CAE"/>
    <w:rsid w:val="000F6AFD"/>
    <w:rsid w:val="001014E1"/>
    <w:rsid w:val="00114EC7"/>
    <w:rsid w:val="00121C0F"/>
    <w:rsid w:val="00131B58"/>
    <w:rsid w:val="001510F0"/>
    <w:rsid w:val="00156E92"/>
    <w:rsid w:val="0017223E"/>
    <w:rsid w:val="00194139"/>
    <w:rsid w:val="001B6E56"/>
    <w:rsid w:val="001C7CAD"/>
    <w:rsid w:val="001D3C69"/>
    <w:rsid w:val="001F3DFB"/>
    <w:rsid w:val="00217B12"/>
    <w:rsid w:val="00224316"/>
    <w:rsid w:val="002538F9"/>
    <w:rsid w:val="0027018D"/>
    <w:rsid w:val="002F6750"/>
    <w:rsid w:val="002F7549"/>
    <w:rsid w:val="00307F87"/>
    <w:rsid w:val="0033257C"/>
    <w:rsid w:val="00345AF2"/>
    <w:rsid w:val="00385242"/>
    <w:rsid w:val="003B281D"/>
    <w:rsid w:val="003C1014"/>
    <w:rsid w:val="003C647C"/>
    <w:rsid w:val="00442F5C"/>
    <w:rsid w:val="004A1962"/>
    <w:rsid w:val="004A1DAD"/>
    <w:rsid w:val="004A4F9F"/>
    <w:rsid w:val="0050786F"/>
    <w:rsid w:val="005A0C7F"/>
    <w:rsid w:val="005A31FB"/>
    <w:rsid w:val="005D3B48"/>
    <w:rsid w:val="005D3F9A"/>
    <w:rsid w:val="005E3798"/>
    <w:rsid w:val="005E5692"/>
    <w:rsid w:val="005F1A80"/>
    <w:rsid w:val="005F4016"/>
    <w:rsid w:val="006126DE"/>
    <w:rsid w:val="00633D90"/>
    <w:rsid w:val="006351EE"/>
    <w:rsid w:val="00671B6C"/>
    <w:rsid w:val="006741A6"/>
    <w:rsid w:val="006C7BF7"/>
    <w:rsid w:val="00740E7C"/>
    <w:rsid w:val="00746AD6"/>
    <w:rsid w:val="00751C7E"/>
    <w:rsid w:val="007562C9"/>
    <w:rsid w:val="007779B1"/>
    <w:rsid w:val="00793A25"/>
    <w:rsid w:val="007A4359"/>
    <w:rsid w:val="007B63C5"/>
    <w:rsid w:val="007B7020"/>
    <w:rsid w:val="00813A0B"/>
    <w:rsid w:val="00824989"/>
    <w:rsid w:val="008273C1"/>
    <w:rsid w:val="008466A4"/>
    <w:rsid w:val="00854B88"/>
    <w:rsid w:val="00876141"/>
    <w:rsid w:val="00887A77"/>
    <w:rsid w:val="008A3177"/>
    <w:rsid w:val="008A6067"/>
    <w:rsid w:val="008D0C7B"/>
    <w:rsid w:val="008D5BA5"/>
    <w:rsid w:val="008F647D"/>
    <w:rsid w:val="00910EA0"/>
    <w:rsid w:val="009209EF"/>
    <w:rsid w:val="009235C2"/>
    <w:rsid w:val="00991690"/>
    <w:rsid w:val="009C3CC7"/>
    <w:rsid w:val="009F1226"/>
    <w:rsid w:val="00A21358"/>
    <w:rsid w:val="00A34733"/>
    <w:rsid w:val="00A865EB"/>
    <w:rsid w:val="00AA4B8B"/>
    <w:rsid w:val="00AE249C"/>
    <w:rsid w:val="00AE64AD"/>
    <w:rsid w:val="00B25E41"/>
    <w:rsid w:val="00B47C5C"/>
    <w:rsid w:val="00B54B05"/>
    <w:rsid w:val="00B63878"/>
    <w:rsid w:val="00B7001E"/>
    <w:rsid w:val="00B87C71"/>
    <w:rsid w:val="00BA441D"/>
    <w:rsid w:val="00BC506B"/>
    <w:rsid w:val="00BD42BC"/>
    <w:rsid w:val="00BD5A76"/>
    <w:rsid w:val="00BD6D10"/>
    <w:rsid w:val="00C00844"/>
    <w:rsid w:val="00C04AFA"/>
    <w:rsid w:val="00C0683B"/>
    <w:rsid w:val="00C43710"/>
    <w:rsid w:val="00C75F0D"/>
    <w:rsid w:val="00C859FD"/>
    <w:rsid w:val="00CA1337"/>
    <w:rsid w:val="00CF05E3"/>
    <w:rsid w:val="00CF5123"/>
    <w:rsid w:val="00CF6B1D"/>
    <w:rsid w:val="00D07F71"/>
    <w:rsid w:val="00D3560E"/>
    <w:rsid w:val="00D37F7F"/>
    <w:rsid w:val="00D5136F"/>
    <w:rsid w:val="00D54601"/>
    <w:rsid w:val="00D85EB1"/>
    <w:rsid w:val="00E428F4"/>
    <w:rsid w:val="00E5016F"/>
    <w:rsid w:val="00E57C03"/>
    <w:rsid w:val="00E76771"/>
    <w:rsid w:val="00EA14FB"/>
    <w:rsid w:val="00EA15A4"/>
    <w:rsid w:val="00EA53E0"/>
    <w:rsid w:val="00EA6E07"/>
    <w:rsid w:val="00EB3F25"/>
    <w:rsid w:val="00EC1106"/>
    <w:rsid w:val="00ED2F67"/>
    <w:rsid w:val="00F06444"/>
    <w:rsid w:val="00F0714A"/>
    <w:rsid w:val="00F108C2"/>
    <w:rsid w:val="00F31536"/>
    <w:rsid w:val="00F32371"/>
    <w:rsid w:val="00F357B4"/>
    <w:rsid w:val="00F6284C"/>
    <w:rsid w:val="00F75424"/>
    <w:rsid w:val="00F9017B"/>
    <w:rsid w:val="00FD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0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0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D90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2</Pages>
  <Words>236</Words>
  <Characters>1350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</dc:title>
  <dc:subject/>
  <dc:creator>Работник</dc:creator>
  <cp:keywords/>
  <dc:description/>
  <cp:lastModifiedBy>Трищ</cp:lastModifiedBy>
  <cp:revision>22</cp:revision>
  <cp:lastPrinted>2018-12-07T07:40:00Z</cp:lastPrinted>
  <dcterms:created xsi:type="dcterms:W3CDTF">2013-12-27T04:59:00Z</dcterms:created>
  <dcterms:modified xsi:type="dcterms:W3CDTF">2018-12-19T04:25:00Z</dcterms:modified>
</cp:coreProperties>
</file>