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18"/>
      </w:tblGrid>
      <w:tr w:rsidR="000F0B22" w:rsidRPr="003D0956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3D0956" w:rsidRDefault="000F0B22" w:rsidP="00803A06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bookmarkStart w:id="0" w:name="RANGE!A13:E13"/>
            <w:r w:rsidRPr="003D0956">
              <w:rPr>
                <w:color w:val="000000"/>
              </w:rPr>
              <w:t>Приложение №</w:t>
            </w:r>
            <w:bookmarkStart w:id="1" w:name="_GoBack"/>
            <w:bookmarkEnd w:id="1"/>
            <w:r w:rsidR="00B77EA4" w:rsidRPr="003D0956">
              <w:rPr>
                <w:color w:val="000000"/>
              </w:rPr>
              <w:t>5</w:t>
            </w:r>
            <w:r w:rsidR="005F69D1" w:rsidRPr="003D0956">
              <w:rPr>
                <w:color w:val="000000"/>
                <w:lang w:val="en-US"/>
              </w:rPr>
              <w:t xml:space="preserve"> </w:t>
            </w:r>
            <w:r w:rsidR="00C42E0E">
              <w:rPr>
                <w:color w:val="000000"/>
              </w:rPr>
              <w:t xml:space="preserve"> к р</w:t>
            </w:r>
            <w:r w:rsidRPr="003D0956">
              <w:rPr>
                <w:color w:val="000000"/>
              </w:rPr>
              <w:t>ешению</w:t>
            </w:r>
          </w:p>
        </w:tc>
      </w:tr>
      <w:tr w:rsidR="000F0B22" w:rsidRPr="003D0956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4F2B32" w:rsidRPr="003D0956" w:rsidRDefault="004F2B3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D0956">
              <w:rPr>
                <w:color w:val="000000"/>
              </w:rPr>
              <w:t xml:space="preserve">Совета народных депутатов </w:t>
            </w:r>
          </w:p>
          <w:p w:rsidR="000F0B22" w:rsidRPr="003D0956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D0956">
              <w:rPr>
                <w:color w:val="000000"/>
              </w:rPr>
              <w:t>Таштагольского</w:t>
            </w:r>
            <w:r w:rsidR="004F2B32" w:rsidRPr="003D0956">
              <w:rPr>
                <w:color w:val="000000"/>
              </w:rPr>
              <w:t xml:space="preserve"> муниципального</w:t>
            </w:r>
            <w:r w:rsidRPr="003D0956">
              <w:rPr>
                <w:color w:val="000000"/>
              </w:rPr>
              <w:t xml:space="preserve"> район</w:t>
            </w:r>
            <w:r w:rsidR="004F2B32" w:rsidRPr="003D0956">
              <w:rPr>
                <w:color w:val="000000"/>
              </w:rPr>
              <w:t>а</w:t>
            </w:r>
            <w:r w:rsidRPr="003D0956">
              <w:rPr>
                <w:color w:val="000000"/>
              </w:rPr>
              <w:t xml:space="preserve"> </w:t>
            </w:r>
          </w:p>
        </w:tc>
      </w:tr>
      <w:tr w:rsidR="000F0B22" w:rsidRPr="003D0956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3D0956" w:rsidRDefault="00406572" w:rsidP="000F0B22">
            <w:pPr>
              <w:jc w:val="right"/>
              <w:rPr>
                <w:color w:val="000000"/>
                <w:lang w:val="en-US"/>
              </w:rPr>
            </w:pPr>
            <w:r w:rsidRPr="003D0956">
              <w:rPr>
                <w:color w:val="000000"/>
              </w:rPr>
              <w:t xml:space="preserve">от </w:t>
            </w:r>
            <w:r w:rsidR="003D0956">
              <w:rPr>
                <w:color w:val="000000"/>
              </w:rPr>
              <w:t>18</w:t>
            </w:r>
            <w:r w:rsidR="005F1991" w:rsidRPr="003D0956">
              <w:rPr>
                <w:color w:val="000000"/>
              </w:rPr>
              <w:t xml:space="preserve"> </w:t>
            </w:r>
            <w:r w:rsidR="008F5CC7" w:rsidRPr="003D0956">
              <w:rPr>
                <w:color w:val="000000"/>
              </w:rPr>
              <w:t>апреля</w:t>
            </w:r>
            <w:r w:rsidRPr="003D0956">
              <w:rPr>
                <w:color w:val="000000"/>
                <w:lang w:val="en-US"/>
              </w:rPr>
              <w:t xml:space="preserve">    </w:t>
            </w:r>
            <w:r w:rsidR="000F0B22" w:rsidRPr="003D0956">
              <w:rPr>
                <w:color w:val="000000"/>
              </w:rPr>
              <w:t>201</w:t>
            </w:r>
            <w:r w:rsidR="002B2BDF" w:rsidRPr="003D0956">
              <w:rPr>
                <w:color w:val="000000"/>
                <w:lang w:val="en-US"/>
              </w:rPr>
              <w:t>7</w:t>
            </w:r>
            <w:r w:rsidR="000F0B22" w:rsidRPr="003D0956">
              <w:rPr>
                <w:color w:val="000000"/>
              </w:rPr>
              <w:t xml:space="preserve"> года</w:t>
            </w:r>
            <w:r w:rsidRPr="003D0956">
              <w:rPr>
                <w:color w:val="000000"/>
                <w:lang w:val="en-US"/>
              </w:rPr>
              <w:t xml:space="preserve">  </w:t>
            </w:r>
            <w:r w:rsidRPr="003D0956">
              <w:rPr>
                <w:color w:val="000000"/>
              </w:rPr>
              <w:t>№</w:t>
            </w:r>
            <w:r w:rsidR="003D0956">
              <w:rPr>
                <w:color w:val="000000"/>
              </w:rPr>
              <w:t>250-рр</w:t>
            </w:r>
            <w:r w:rsidRPr="003D0956">
              <w:rPr>
                <w:color w:val="000000"/>
                <w:lang w:val="en-US"/>
              </w:rPr>
              <w:t xml:space="preserve">               </w:t>
            </w:r>
            <w:r w:rsidR="000F0B22" w:rsidRPr="003D0956">
              <w:rPr>
                <w:color w:val="000000"/>
              </w:rPr>
              <w:t xml:space="preserve"> </w:t>
            </w:r>
            <w:r w:rsidRPr="003D0956">
              <w:rPr>
                <w:color w:val="000000"/>
                <w:lang w:val="en-US"/>
              </w:rPr>
              <w:t xml:space="preserve">  </w:t>
            </w:r>
          </w:p>
        </w:tc>
      </w:tr>
      <w:tr w:rsidR="00293AC1" w:rsidRPr="003D0956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3D0956" w:rsidRDefault="00293AC1" w:rsidP="00E21DB8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D0956">
              <w:rPr>
                <w:color w:val="000000"/>
              </w:rPr>
              <w:t>Приложение №</w:t>
            </w:r>
            <w:r w:rsidR="002B1E37" w:rsidRPr="003D0956">
              <w:rPr>
                <w:color w:val="000000"/>
              </w:rPr>
              <w:t>9</w:t>
            </w:r>
            <w:r w:rsidRPr="003D0956">
              <w:rPr>
                <w:color w:val="000000"/>
                <w:lang w:val="en-US"/>
              </w:rPr>
              <w:t xml:space="preserve"> </w:t>
            </w:r>
            <w:r w:rsidRPr="003D0956">
              <w:rPr>
                <w:color w:val="000000"/>
              </w:rPr>
              <w:t xml:space="preserve"> к Решению</w:t>
            </w:r>
          </w:p>
        </w:tc>
      </w:tr>
      <w:tr w:rsidR="00293AC1" w:rsidRPr="003D0956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3D0956" w:rsidRDefault="00293AC1" w:rsidP="00E21D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D0956">
              <w:rPr>
                <w:color w:val="000000"/>
              </w:rPr>
              <w:t xml:space="preserve">Совета народных депутатов </w:t>
            </w:r>
          </w:p>
          <w:p w:rsidR="00293AC1" w:rsidRPr="003D0956" w:rsidRDefault="00293AC1" w:rsidP="00E21D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D0956">
              <w:rPr>
                <w:color w:val="000000"/>
              </w:rPr>
              <w:t xml:space="preserve">Таштагольского муниципального района </w:t>
            </w:r>
          </w:p>
        </w:tc>
      </w:tr>
      <w:tr w:rsidR="00293AC1" w:rsidRPr="003D0956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3D0956" w:rsidRDefault="00293AC1" w:rsidP="00E21DB8">
            <w:pPr>
              <w:jc w:val="right"/>
              <w:rPr>
                <w:color w:val="000000"/>
                <w:lang w:val="en-US"/>
              </w:rPr>
            </w:pPr>
            <w:r w:rsidRPr="003D0956">
              <w:rPr>
                <w:color w:val="000000"/>
              </w:rPr>
              <w:t>от</w:t>
            </w:r>
            <w:r w:rsidRPr="003D0956">
              <w:rPr>
                <w:color w:val="000000"/>
                <w:lang w:val="en-US"/>
              </w:rPr>
              <w:t xml:space="preserve"> 2</w:t>
            </w:r>
            <w:r w:rsidR="005F1991" w:rsidRPr="003D0956">
              <w:rPr>
                <w:color w:val="000000"/>
              </w:rPr>
              <w:t>9</w:t>
            </w:r>
            <w:r w:rsidRPr="003D0956">
              <w:rPr>
                <w:color w:val="000000"/>
                <w:lang w:val="en-US"/>
              </w:rPr>
              <w:t xml:space="preserve"> </w:t>
            </w:r>
            <w:r w:rsidRPr="003D0956">
              <w:rPr>
                <w:color w:val="000000"/>
              </w:rPr>
              <w:t>декабря</w:t>
            </w:r>
            <w:r w:rsidRPr="003D0956">
              <w:rPr>
                <w:color w:val="000000"/>
                <w:lang w:val="en-US"/>
              </w:rPr>
              <w:t xml:space="preserve"> </w:t>
            </w:r>
            <w:r w:rsidRPr="003D0956">
              <w:rPr>
                <w:color w:val="000000"/>
              </w:rPr>
              <w:t>201</w:t>
            </w:r>
            <w:r w:rsidR="00E67B87" w:rsidRPr="003D0956">
              <w:rPr>
                <w:color w:val="000000"/>
                <w:lang w:val="en-US"/>
              </w:rPr>
              <w:t>6</w:t>
            </w:r>
            <w:r w:rsidRPr="003D0956">
              <w:rPr>
                <w:color w:val="000000"/>
              </w:rPr>
              <w:t xml:space="preserve"> года</w:t>
            </w:r>
            <w:r w:rsidRPr="003D0956">
              <w:rPr>
                <w:color w:val="000000"/>
                <w:lang w:val="en-US"/>
              </w:rPr>
              <w:t xml:space="preserve">  </w:t>
            </w:r>
            <w:r w:rsidRPr="003D0956">
              <w:rPr>
                <w:color w:val="000000"/>
              </w:rPr>
              <w:t>№</w:t>
            </w:r>
            <w:r w:rsidR="002B2BDF" w:rsidRPr="003D0956">
              <w:rPr>
                <w:color w:val="000000"/>
                <w:lang w:val="en-US"/>
              </w:rPr>
              <w:t>236</w:t>
            </w:r>
            <w:r w:rsidR="005F1991" w:rsidRPr="003D0956">
              <w:rPr>
                <w:color w:val="000000"/>
              </w:rPr>
              <w:t>-рр</w:t>
            </w:r>
            <w:r w:rsidRPr="003D0956">
              <w:rPr>
                <w:color w:val="000000"/>
                <w:lang w:val="en-US"/>
              </w:rPr>
              <w:t xml:space="preserve">               </w:t>
            </w:r>
            <w:r w:rsidRPr="003D0956">
              <w:rPr>
                <w:color w:val="000000"/>
              </w:rPr>
              <w:t xml:space="preserve"> </w:t>
            </w:r>
            <w:r w:rsidRPr="003D0956">
              <w:rPr>
                <w:color w:val="000000"/>
                <w:lang w:val="en-US"/>
              </w:rPr>
              <w:t xml:space="preserve">  </w:t>
            </w:r>
          </w:p>
        </w:tc>
      </w:tr>
      <w:bookmarkEnd w:id="0"/>
    </w:tbl>
    <w:p w:rsidR="00293AC1" w:rsidRPr="003D0956" w:rsidRDefault="00293AC1" w:rsidP="00293AC1">
      <w:pPr>
        <w:jc w:val="center"/>
        <w:rPr>
          <w:b/>
          <w:lang w:val="en-US"/>
        </w:rPr>
      </w:pPr>
    </w:p>
    <w:p w:rsidR="00293AC1" w:rsidRDefault="00293AC1" w:rsidP="00293AC1">
      <w:pPr>
        <w:jc w:val="center"/>
        <w:rPr>
          <w:b/>
          <w:lang w:val="en-US"/>
        </w:rPr>
      </w:pPr>
    </w:p>
    <w:p w:rsidR="008F5CC7" w:rsidRPr="002B2BDF" w:rsidRDefault="00293AC1" w:rsidP="002B2BDF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</w:t>
      </w:r>
      <w:r>
        <w:rPr>
          <w:b/>
          <w:bCs/>
          <w:color w:val="000000"/>
        </w:rPr>
        <w:t xml:space="preserve"> в ведомственной</w:t>
      </w:r>
      <w:r w:rsidRPr="008A514C">
        <w:rPr>
          <w:b/>
        </w:rPr>
        <w:t xml:space="preserve"> классификации рас</w:t>
      </w:r>
      <w:r>
        <w:rPr>
          <w:b/>
        </w:rPr>
        <w:t>хо</w:t>
      </w:r>
      <w:r w:rsidRPr="008A514C">
        <w:rPr>
          <w:b/>
        </w:rPr>
        <w:t xml:space="preserve">дов бюджетов </w:t>
      </w:r>
      <w:r w:rsidR="002B2BDF" w:rsidRPr="007370FE">
        <w:rPr>
          <w:b/>
          <w:bCs/>
          <w:sz w:val="28"/>
          <w:szCs w:val="28"/>
        </w:rPr>
        <w:t xml:space="preserve"> </w:t>
      </w:r>
      <w:r w:rsidR="002B2BDF" w:rsidRPr="006442BE">
        <w:rPr>
          <w:b/>
          <w:bCs/>
          <w:sz w:val="28"/>
          <w:szCs w:val="28"/>
        </w:rPr>
        <w:t xml:space="preserve">на </w:t>
      </w:r>
      <w:r w:rsidR="002B2BDF" w:rsidRPr="002B2BDF">
        <w:rPr>
          <w:b/>
        </w:rPr>
        <w:t>2017 год и плановый период 2018 и 2019 годов»</w:t>
      </w:r>
    </w:p>
    <w:tbl>
      <w:tblPr>
        <w:tblW w:w="10543" w:type="dxa"/>
        <w:tblInd w:w="96" w:type="dxa"/>
        <w:tblLook w:val="0000"/>
      </w:tblPr>
      <w:tblGrid>
        <w:gridCol w:w="4075"/>
        <w:gridCol w:w="561"/>
        <w:gridCol w:w="397"/>
        <w:gridCol w:w="494"/>
        <w:gridCol w:w="688"/>
        <w:gridCol w:w="523"/>
        <w:gridCol w:w="1275"/>
        <w:gridCol w:w="1367"/>
        <w:gridCol w:w="1229"/>
      </w:tblGrid>
      <w:tr w:rsidR="008F5CC7" w:rsidRPr="008F5CC7">
        <w:trPr>
          <w:trHeight w:val="86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C7" w:rsidRPr="008F5CC7" w:rsidRDefault="008F5CC7" w:rsidP="008F5CC7">
            <w:pPr>
              <w:ind w:left="75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8F5CC7" w:rsidRPr="008F5CC7">
        <w:trPr>
          <w:trHeight w:val="146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F5CC7" w:rsidRPr="008F5CC7">
        <w:trPr>
          <w:trHeight w:val="8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F5CC7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F5CC7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F5CC7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F5CC7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F5CC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F5CC7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F5CC7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F5CC7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F5CC7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Финансовое управление по Таштагольскому району"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10 497,10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21 491,60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10 497,10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21 491,60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10 497,10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21 491,60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529 183,90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80 044,00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91 080,50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10 833,70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1 834,50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1 834,50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459,30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160,10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459,30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160,10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459,30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160,10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459,30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160,10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459,30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160,10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459,30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160,10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459,30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160,10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8 574,00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8 500,60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8 647,60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8 399,60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8 326,20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8 473,20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8 399,60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8 326,20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8 473,20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8 399,60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8 326,20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8 473,20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8 103,00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8 225,00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8 372,00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8 103,00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8 225,00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8 372,00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8 103,00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8 225,00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8 372,00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8 103,00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8 225,00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8 372,00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296,60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2 585,10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2 545,20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2 610,20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2 541,50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2 501,60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2 566,60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2 541,50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2 501,60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2 566,60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2 541,50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2 501,60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2 566,60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2 469,00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2 477,00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2 542,00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2 469,00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2 477,00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2 542,00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2 469,00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2 477,00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2 542,00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2 469,00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2 477,00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2 542,00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72,50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72,50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72,50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Кызыл-Шорского сельского поселения"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2 734,90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2 645,70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2 716,70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2 691,30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2 602,10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2 673,10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2 691,30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2 602,10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2 673,10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2 691,30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2 602,10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2 673,10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2 616,00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2 576,00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2 647,00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99000 </w:t>
            </w:r>
            <w:r w:rsidRPr="008F5CC7">
              <w:rPr>
                <w:rFonts w:ascii="Arial CYR" w:hAnsi="Arial CYR" w:cs="Arial CYR"/>
                <w:sz w:val="16"/>
                <w:szCs w:val="16"/>
              </w:rPr>
              <w:lastRenderedPageBreak/>
              <w:t>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2 616,00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2 576,00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2 647,00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2 616,00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2 576,00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2 647,00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2 616,00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2 576,00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2 647,00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26,10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26,10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28 167,50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13 894,00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14 002,00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24100 L5550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L5550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L5550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24100 R5550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11 193,10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10 919,60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11 027,60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11 193,10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10 919,60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11 027,60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11 193,10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10 919,60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11 027,60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10 686,00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10 745,00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10 853,00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10 686,00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10 745,00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10 853,00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10 686,00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10 745,00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10 853,00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10 686,00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10 745,00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10 853,00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507,10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507,10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507,10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507,10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7 180,30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6 588,50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6 689,50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5 336,70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5 044,90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5 145,90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5 336,70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5 044,90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5 145,90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5 336,70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5 044,90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5 145,90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5 157,00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4 981,00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5 082,00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5 157,00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4 981,00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5 082,00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5 157,00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4 981,00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5 082,00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5 157,00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4 981,00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5 082,00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179,70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63,90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63,90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179,70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63,90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179,70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63,90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179,70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63,90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411 885,20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13 356,70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13 356,70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329 784,78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317 284,78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317 284,78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317 284,78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обьектов транспортной инфраструктуры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290 805,58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290 805,58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290 805,58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290 805,58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2 279,80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2 279,80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2 279,80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обьектов транспортной инфраструктуры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24 199,40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24 199,40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24 199,40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24 199,40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79 526,42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26 500,00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75100 </w:t>
            </w:r>
            <w:r w:rsidRPr="008F5CC7">
              <w:rPr>
                <w:rFonts w:ascii="Arial CYR" w:hAnsi="Arial CYR" w:cs="Arial CYR"/>
                <w:sz w:val="16"/>
                <w:szCs w:val="16"/>
              </w:rPr>
              <w:lastRenderedPageBreak/>
              <w:t>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50 226,42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50 226,42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50 226,42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2 278,20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2 278,20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2 278,20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24100 L5550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L5550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L5550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24100 R5550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47 048,22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47 048,22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47 048,22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47 048,22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2 374,00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856,70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2 374,00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856,70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2 374,00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856,70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2 374,00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856,70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2 374,00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856,70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2 374,00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856,70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2 374,00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856,70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Итого по распорядителю "Администрация Темиртауского городского поселения"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21 118,50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2 823,00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174,40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18 009,80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409,80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409,80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409,80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409,80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409,80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409,80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434,30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148,60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434,30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148,60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434,30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148,60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</w:t>
            </w: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434,30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148,60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434,30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148,60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434,30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148,60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434,30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148,60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3 615,90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3 408,60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3 493,60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3 572,30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3 365,00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3 450,00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3 572,30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3 365,00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3 450,00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3 572,30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3 365,00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3 450,00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3 469,00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3 328,00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3 413,00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3 469,00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3 328,00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3 413,00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3 469,00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3 328,00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3 413,00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3 469,00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3 328,00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3 413,00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103,30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103,30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103,30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103,30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32 488,80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13 950,10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13 415,10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352,90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352,90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352,90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352,90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352,90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352,90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352,90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Возмещение убытков, возникщих в результате </w:t>
            </w: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70100 </w:t>
            </w: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24100 L5550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L5550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L5550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24100 R5550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13 235,90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12 297,20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11 762,20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13 235,90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12 297,20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11 762,20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13 235,90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12 297,20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11 762,20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12 161,00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11 915,00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11 380,00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12 161,00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11 915,00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11 380,00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12 161,00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11 915,00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11 380,00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12 161,00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11 915,00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11 380,00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</w:t>
            </w: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1 074,90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382,20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1 074,90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382,20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382,20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1 074,90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382,20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382,20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1 074,90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382,20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382,20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267 600,91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427 284,50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154 542,50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267 600,91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427 284,50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154 542,50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42 027,50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31 490,50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30 988,50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30 118,20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30 118,20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30 118,20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30 118,20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23 612,50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23 390,50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23 390,50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23 612,50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23 390,50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23 390,50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17 965,05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17 965,05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17 965,05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5 425,45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5 425,45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5 425,45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6 467,90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6 467,90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1 412,90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5 055,00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70100 </w:t>
            </w:r>
            <w:r w:rsidRPr="008F5CC7">
              <w:rPr>
                <w:rFonts w:ascii="Arial CYR" w:hAnsi="Arial CYR" w:cs="Arial CYR"/>
                <w:sz w:val="16"/>
                <w:szCs w:val="16"/>
              </w:rPr>
              <w:lastRenderedPageBreak/>
              <w:t>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lastRenderedPageBreak/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37,80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429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37,80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10 685,50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6 876,20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6 374,20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</w:t>
            </w: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территории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449,00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449,00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2700000000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27000 00000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3100000000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31000 00000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31100 00000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31100 10490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2 541,30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867,00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866,00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2 541,30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867,00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866,00</w:t>
            </w:r>
          </w:p>
        </w:tc>
      </w:tr>
      <w:tr w:rsidR="008F5CC7" w:rsidRPr="008F5CC7">
        <w:trPr>
          <w:trHeight w:val="514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429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информационной безопасности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2 098,00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531,00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531,00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321,00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202,80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202,80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7200000000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72000 00000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5 451,20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72100 00000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5 451,20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72100 22010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5 451,20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5 451,20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5 451,20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5 451,20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99000 </w:t>
            </w: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2 218,50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718,50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418,50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418,50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418,50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418,50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418,50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418,50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37 117,20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98 521,00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24 623,00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11 469,00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11 469,00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11 469,00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11 469,00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11 469,00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11 469,00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11 469,00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1 390,20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73 805,00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1 390,20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1 390,20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1 390,20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1 390,20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1 390,20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1 390,20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73 800,00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73 800,00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73 800,00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73 800,00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73 800,00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472,00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0900000000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295,00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3400000000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145 871,63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257 213,00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60 813,00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140 607,63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6 513,00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6 413,00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139 151,53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6 013,00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5 913,00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139 151,53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6 013,00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5 913,00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1010009500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65 329,89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10100 09502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65 329,89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65 329,89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65 329,89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65 329,89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1010009600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64 199,25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10100 09602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64 199,25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64 199,25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64 199,25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64 199,25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20,52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6 013,00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5 913,00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6 013,00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5 913,00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6 013,00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5 913,00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6 013,00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5 913,00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10100S9600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9 601,86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S9602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9 601,86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9 601,86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9 601,86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9 601,86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1 456,10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1 456,10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1 456,10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1 456,10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1 456,10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1 456,10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3 665,00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3 665,00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685,00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685,00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685,00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685,00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685,00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1 155,00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1 155,00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1 155,00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1 155,00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1 155,00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1 312,00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247 200,00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51 000,00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1 312,00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1 312,00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1 312,00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1 312,00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1 312,00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1 312,00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246 200,00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246 200,00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246 200,00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246 200,00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246 200,00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7 944,00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7 944,00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02900 00000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02900 10130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31 212,09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29 186,00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27 344,00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5 230,09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3 340,00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3 880,09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2 340,00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3 880,09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2 340,00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980,09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980,09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980,09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980,09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2 320,00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580,00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2 320,00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2 320,00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2 320,00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11100 10260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25 950,00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25 814,00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25 712,00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1200000000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25 905,00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25 755,00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25 655,00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"Дети -сироты"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25 905,00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25 755,00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25 655,00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12100 10270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12100 50820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14 972,00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14 972,00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5 158,00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5 158,00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5 158,00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5 158,00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20 397,00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10 583,00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10 583,00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20 397,00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20 397,00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20 397,00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0500000000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1500000000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15000 00000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"Пресса"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"ЕДДС" ТМР"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7400000000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74100 00000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2 569,20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2 559,20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2 569,20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2 559,20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1 966,00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1 966,00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1 966,00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593,20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593,20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593,20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253,40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253,40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204,40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100 815,11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71 611,80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71 511,80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по ФК и спорту Администрации Таштагольского муниципального района""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100 815,11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71 611,80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71 511,80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65 066,61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48 470,30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48 470,30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25 246,51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25 246,51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25 246,51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25 246,51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25 246,51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27 053,70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27 053,70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25 246,51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27 053,70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27 053,70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24 946,51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26 953,70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26 953,70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39 820,10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39 820,10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39 820,10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39 820,10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39 820,10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21 416,60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21 416,60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39 820,10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21 416,60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21 416,60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39 770,10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21 406,60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21 406,60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35 748,50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23 141,50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23 041,50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31 256,50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31 256,50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31 256,50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31 256,50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31 256,50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19 392,50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19 392,50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31 256,50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19 392,50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19 392,50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30 156,50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18 892,50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18 892,50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1 395,00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802,00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3 097,00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3 097,00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3 097,00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1 168,00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1 068,00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818,00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818,00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1 929,00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1 779,00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1 779,00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10 498,73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"КУМИ Таштагольского муниципального района"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10 498,73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10 498,73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10 498,73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5 767,73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5 767,73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5 767,73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5 477,73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5 477,73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5 477,73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429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4 731,00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7310000000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73100 00000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4 731,00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4 731,00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4 105,00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4 105,00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626,00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626,00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87 107,27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"УЖКХ Таштагольского района""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87 107,27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87 107,27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43,90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84 827,27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332,27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332,27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332,27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332,27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332,27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332,27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84 400,00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84 400,00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77 250,00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77 250,00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77 250,00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77 250,00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7 150,00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7 150,00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7 150,00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7 150,00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2 236,10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2 236,10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2 236,10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2 236,10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2 069,10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2 066,10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2 069,10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2 066,10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2 066,10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1 586,90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1 586,90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1 586,90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479,20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479,20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479,20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856 806,76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721 150,50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722 159,00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образования администрации Таштагольского муниципального района""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856 806,76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721 150,50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722 159,00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795 850,35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660 825,50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662 034,00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294 394,32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224 634,10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225 642,60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17 634,22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17 634,22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15 700,00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1 681,22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S1760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1 681,22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S1760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1 681,22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10100 S1760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1 681,22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276 760,10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224 634,10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225 642,60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276 760,10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224 634,10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225 642,60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143 439,10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90 233,10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91 241,60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15 240,00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15 240,00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15 860,64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15 860,64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15 810,64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107 552,46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69 593,10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70 601,60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107 552,46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69 593,10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70 601,60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106 552,46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69 593,10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70 601,60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133 321,00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134 401,00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134 401,00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27 950,00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27 950,00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21 469,00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6 481,00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547,00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105 128,00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106 244,00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106 244,00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105 128,00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106 244,00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106 244,00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104 550,00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104 666,00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104 666,00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578,00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1 578,00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1 578,00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393 705,30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393 705,30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393 705,30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72 626,20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25 191,20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25 191,20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15 429,00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15 429,00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15 389,00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56 697,20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56 697,20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53 697,20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4 956,00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4 805,00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4 805,00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4 775,00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18 615,00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19 117,00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19 117,00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16 070,00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16 070,00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16 070,00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16 070,00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11 182,00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12 350,00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12 350,00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3 377,00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3 606,00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3 606,00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3 596,00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8F5CC7" w:rsidRPr="008F5CC7">
        <w:trPr>
          <w:trHeight w:val="429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258 199,80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258 944,80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258 944,80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80 435,80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79 485,80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79 485,80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80 435,80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79 485,80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79 485,80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61 780,00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61 050,00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61 050,00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18 655,80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18 435,80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18 435,80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464,00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464,00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608,00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177 300,00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178 811,00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178 811,00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177 300,00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178 811,00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178 811,00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175 907,20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176 811,00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176 811,00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1 392,80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5 356,00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5 977,00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5 977,00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5 356,00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5 356,00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5 356,00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31 452,30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32 088,30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32 088,30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19 349,00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23 494,00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23 494,00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19 349,00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23 494,00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23 494,00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14 857,00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18 040,00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18 040,00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4 488,00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5 450,00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5 450,00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12 083,30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8 574,30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8 574,30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12 083,30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8 574,30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8 574,30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11 963,30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8 554,30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8 554,30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R0970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R0970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R0970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R0970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49 125,10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49 112,10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49 112,10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49 112,10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49 112,10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49 112,10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48 612,10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55 527,92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46 339,30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46 539,30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5 568,52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1 026,80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1 026,80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877,80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877,80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877,80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159,20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159,20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159,20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159,20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4 382,52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4 382,52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350,52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350,52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46,52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3 541,00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3 541,00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3 535,60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211,80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210,80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31,48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429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31,48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43,72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49 939,90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46 129,30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46 129,30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49 939,90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46 129,30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46 129,30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4 635,00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4 125,00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4 125,00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14 118,90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11 240,00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11 240,00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11 318,90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11 120,00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11 318,90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11 120,00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8 693,50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8 540,00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8 540,00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2 625,40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2 785,00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2 785,00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2 697,00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24 784,00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23 165,30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23 165,30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21 084,00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21 249,90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21 249,90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21 084,00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21 249,90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21 249,90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16 165,50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16 319,00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16 319,00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4 885,50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4 930,90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4 930,90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1 794,50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1 794,50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475,00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1 319,50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1 878,00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1 878,00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1 878,00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634,00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634,00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634,00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3 942,00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3 942,00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1 990,00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1 990,00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1 782,00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1 782,00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60 956,42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60 325,00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60 125,00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11 091,94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11 013,00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10 813,00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621,00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532,00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332,00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620,60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527,00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327,00</w:t>
            </w:r>
          </w:p>
        </w:tc>
      </w:tr>
      <w:tr w:rsidR="008F5CC7" w:rsidRPr="008F5CC7">
        <w:trPr>
          <w:trHeight w:val="429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458,60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407,00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207,00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458,60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458,60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207,00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458,60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407,00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207,00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F5CC7" w:rsidRPr="008F5CC7">
        <w:trPr>
          <w:trHeight w:val="429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10 470,94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10 470,94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989,94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989,94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963,30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973,36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973,36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49 864,48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49 312,00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49 312,00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810,48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810,48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8F5CC7" w:rsidRPr="008F5CC7">
        <w:trPr>
          <w:trHeight w:val="429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556,48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208,00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556,48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556,48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556,48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1 775,00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1 775,00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1 775,00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4 618,00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4 618,00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4 618,00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</w:tr>
      <w:tr w:rsidR="008F5CC7" w:rsidRPr="008F5CC7">
        <w:trPr>
          <w:trHeight w:val="60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42 661,00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42 661,00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42 661,00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42 661,00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42 661,00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42 661,00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134 604,16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106 129,10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105 629,10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культуры администрации Таштагольского муниципального района""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134 604,16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106 129,10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105 629,10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25 497,40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25 497,40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25 497,40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25 497,40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25 497,40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25 497,40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25 497,40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25 347,40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109 087,80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83 001,80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82 501,80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104 753,80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79 274,80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78 774,80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3 051,00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3 051,00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1 327,40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1 327,40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1 327,40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1 227,40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численностью до 300 тысяч жителей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21100 L5580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172,60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21100 L5580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172,60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21100 L5580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172,60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21100 L5580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21100 L5580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172,60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численностью до 300 тысяч жителей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21100 R5580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1 551,00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21100 R5580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1 551,00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21100 R5580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1 551,00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21100 R5580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1 551,00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101 591,80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78 272,80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78 272,80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101 591,80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78 272,80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78 272,80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5 541,00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4 179,00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4 179,00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5 541,00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5 541,00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5 541,00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15 167,00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12 692,00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12 692,00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15 167,00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15 167,00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15 078,00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75 053,80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55 571,80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55 571,80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75 053,80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55 571,80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55 571,80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69 836,80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51 147,80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51 147,80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69 488,80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51 147,80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51 147,80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5 217,00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4 424,00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4 424,00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5 217,00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4 424,00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4 424,00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численностью до 300 тысяч жителей (субсидии)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77100 R5580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R5580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R5580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R5580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культуры, кинематографии, средств массовой информацмм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4 243,00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4 243,00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4 243,00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1 193,00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1 074,00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1 074,00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2 608,00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2 608,00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441,88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441,88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318,88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77100 72010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10,06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409 605,66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385 211,60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380 588,20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"УСЗН администрации Таштагольского муниципального района"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409 605,66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385 211,60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380 588,20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225,10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225,10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225,10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409 082,46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384 829,30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380 205,90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625,00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625,00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625,00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625,00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621,00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621,00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621,00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94 963,50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92 434,50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92 112,10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2 236,20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2 236,20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2 236,20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1 499,85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1 499,85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1 150,50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348,80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736,35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736,35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113,94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622,41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92 727,30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92 146,50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91 989,10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92 727,30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92 146,50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91 989,10</w:t>
            </w:r>
          </w:p>
        </w:tc>
      </w:tr>
      <w:tr w:rsidR="008F5CC7" w:rsidRPr="008F5CC7">
        <w:trPr>
          <w:trHeight w:val="429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59 944,00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59 567,00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59 463,00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53 885,00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53 888,60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53 892,20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53 885,00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53 888,60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53 892,20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72,60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6 026,00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5 643,40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5 535,80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6 026,00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5 643,40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5 535,80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842,00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5 263,00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4 841,40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4 693,80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32 783,30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32 579,50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32 526,10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21 049,00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21 049,00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21 049,00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6 357,00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6 357,00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6 357,00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5 360,50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5 156,70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5 103,30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5 360,50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5 156,70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5 103,30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223,50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5 143,50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4 933,20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4 871,30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193 760,36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187 570,80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187 250,10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"Стоматологическое здоровье жителей"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02600 00000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02600 10100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885,70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694,00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2 570,00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885,70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694,00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1 325,46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556,70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505,00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1 322,46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501,00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1 282,86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1 282,86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39,60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66,54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66,54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66,54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66,54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1 017,70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161,00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1 017,70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1 017,70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1 017,70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160,30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160,30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160,30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160,30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190 140,36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185 635,10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185 506,10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190 140,36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185 635,10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185 506,10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79100 51370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269,50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269,50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269,50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2 870,26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2 855,98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2 855,98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2 855,98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19 921,00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19 916,00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19 914,00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19 773,00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19 768,00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19 766,00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19 773,00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19 768,00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19 766,00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19 773,00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19 768,00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19 766,00</w:t>
            </w:r>
          </w:p>
        </w:tc>
      </w:tr>
      <w:tr w:rsidR="008F5CC7" w:rsidRPr="008F5CC7">
        <w:trPr>
          <w:trHeight w:val="514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0,09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0,09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0,09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12,93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16,91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12,93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16,91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12,93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16,91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16 003,50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16 003,50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16 003,50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15 879,50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15 879,50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15 879,50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</w:tr>
      <w:tr w:rsidR="008F5CC7" w:rsidRPr="008F5CC7">
        <w:trPr>
          <w:trHeight w:val="772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1 252,40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1 252,40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1 252,40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1 233,40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1 233,40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1 233,40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F5CC7" w:rsidRPr="008F5CC7">
        <w:trPr>
          <w:trHeight w:val="429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2 714,20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2 714,20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2 714,20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2 692,20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2 692,20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2 692,20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инвалидов в соответствии с Законом Кемеровской области от 14 февраля 2005 года №25-ОЗ "О социальной поддержке инвалидов"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12 878,00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12 878,00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12 878,00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886,10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886,10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886,10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880,50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880,50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880,50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11,50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332,40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332,40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332,40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330,20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330,20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330,20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32 423,00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32 423,00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32 423,00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</w:tr>
      <w:tr w:rsidR="008F5CC7" w:rsidRPr="008F5CC7">
        <w:trPr>
          <w:trHeight w:val="429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111,00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156,00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156,00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156,00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156,00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3 704,00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3 704,00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3 704,00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14 132,00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13 957,00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13 783,00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13 987,00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13 813,60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13 641,00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13 987,00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13 813,60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13 641,00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13 987,00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13 813,60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13 641,00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8F5CC7" w:rsidRPr="008F5CC7">
        <w:trPr>
          <w:trHeight w:val="429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</w:tr>
      <w:tr w:rsidR="008F5CC7" w:rsidRPr="008F5CC7">
        <w:trPr>
          <w:trHeight w:val="514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81 284,00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77 091,00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77 091,00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80 794,00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80 794,00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80 794,00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845,00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100 422,00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86 767,00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82 956,00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100 422,00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86 767,00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82 956,00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100 422,00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86 767,00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82 956,00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79100 50840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18 109,00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18 109,00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18 109,00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18 109,00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514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1 263,00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1 321,00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1 374,00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1 263,00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1 321,00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1 374,00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1 263,00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1 321,00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1 374,00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1 263,00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1 321,00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1 374,00</w:t>
            </w:r>
          </w:p>
        </w:tc>
      </w:tr>
      <w:tr w:rsidR="008F5CC7" w:rsidRPr="008F5CC7">
        <w:trPr>
          <w:trHeight w:val="60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33 956,00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34 053,00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33 960,00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33 951,00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34 048,00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33 955,00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33 951,00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34 048,00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33 955,00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33 951,00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34 048,00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33 955,00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22 087,00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22 087,00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22 087,00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R0840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25 007,00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29 306,00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25 535,00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24 792,00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29 159,00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25 407,00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24 792,00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29 159,00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25 407,00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24 792,00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29 159,00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25 407,00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19 311,60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17 760,00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17 561,00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2 045,60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1 386,50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393,00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1 386,50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514,00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393,00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1 246,51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1 246,51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65,14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1 181,37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478,00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374,00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109,99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104,99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659,10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126,00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81,00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18,00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574,10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574,10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574,10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574,10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17 266,00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17 120,00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17 087,00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17 266,00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17 120,00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17 087,00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17 266,00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17 120,00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17 087,00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14 987,10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15 002,20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15 003,20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14 987,10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15 002,20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15 003,20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35,20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2 276,74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2 117,80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2 083,80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2 276,74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2 117,80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2 083,80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539,00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575,00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1 771,74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1 578,80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1 508,80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"Совет народных депутатов Таштагольского муниципального района"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71000 00000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71100 00000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858,00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659,00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659,00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659,00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</w:tr>
      <w:tr w:rsidR="008F5CC7" w:rsidRPr="008F5CC7">
        <w:trPr>
          <w:trHeight w:val="34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1 308,00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782,00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793,50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793,50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601,00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11,50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514,50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514,50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459,50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"Контрольно-счетная комиссия Таштагольского муниципального района"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80100 00000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257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F5CC7" w:rsidRPr="008F5CC7">
        <w:trPr>
          <w:trHeight w:val="17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2 402 566,71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1 804 803,80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C7" w:rsidRPr="008F5CC7" w:rsidRDefault="008F5CC7" w:rsidP="008F5CC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5CC7">
              <w:rPr>
                <w:rFonts w:ascii="Arial CYR" w:hAnsi="Arial CYR" w:cs="Arial CYR"/>
                <w:b/>
                <w:bCs/>
                <w:sz w:val="16"/>
                <w:szCs w:val="16"/>
              </w:rPr>
              <w:t>1 538 883,40</w:t>
            </w:r>
          </w:p>
        </w:tc>
      </w:tr>
      <w:tr w:rsidR="008F5CC7" w:rsidRPr="008F5CC7">
        <w:trPr>
          <w:trHeight w:val="86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C7" w:rsidRPr="008F5CC7" w:rsidRDefault="008F5CC7" w:rsidP="008F5CC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639A0" w:rsidRPr="002B2BDF" w:rsidRDefault="000639A0" w:rsidP="002B2BDF">
      <w:pPr>
        <w:jc w:val="center"/>
        <w:rPr>
          <w:b/>
        </w:rPr>
      </w:pPr>
    </w:p>
    <w:sectPr w:rsidR="000639A0" w:rsidRPr="002B2BDF" w:rsidSect="0010440C">
      <w:footerReference w:type="default" r:id="rId6"/>
      <w:pgSz w:w="11906" w:h="16838" w:code="9"/>
      <w:pgMar w:top="709" w:right="851" w:bottom="62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8F" w:rsidRDefault="0083458F" w:rsidP="0003771C">
      <w:r>
        <w:separator/>
      </w:r>
    </w:p>
  </w:endnote>
  <w:endnote w:type="continuationSeparator" w:id="0">
    <w:p w:rsidR="0083458F" w:rsidRDefault="0083458F" w:rsidP="000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37" w:rsidRDefault="002B1E37">
    <w:pPr>
      <w:pStyle w:val="a7"/>
      <w:jc w:val="center"/>
    </w:pPr>
    <w:fldSimple w:instr="PAGE   \* MERGEFORMAT">
      <w:r w:rsidR="00392647">
        <w:rPr>
          <w:noProof/>
        </w:rPr>
        <w:t>1</w:t>
      </w:r>
    </w:fldSimple>
  </w:p>
  <w:p w:rsidR="002B1E37" w:rsidRDefault="002B1E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8F" w:rsidRDefault="0083458F" w:rsidP="0003771C">
      <w:r>
        <w:separator/>
      </w:r>
    </w:p>
  </w:footnote>
  <w:footnote w:type="continuationSeparator" w:id="0">
    <w:p w:rsidR="0083458F" w:rsidRDefault="0083458F" w:rsidP="0003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F0B22"/>
    <w:rsid w:val="0003771C"/>
    <w:rsid w:val="000639A0"/>
    <w:rsid w:val="00071C23"/>
    <w:rsid w:val="00071DAB"/>
    <w:rsid w:val="000840E2"/>
    <w:rsid w:val="00085601"/>
    <w:rsid w:val="000C3602"/>
    <w:rsid w:val="000D3816"/>
    <w:rsid w:val="000F0B22"/>
    <w:rsid w:val="0010440C"/>
    <w:rsid w:val="00145D46"/>
    <w:rsid w:val="00161E03"/>
    <w:rsid w:val="00162D7C"/>
    <w:rsid w:val="00186D0D"/>
    <w:rsid w:val="00194575"/>
    <w:rsid w:val="001A60C2"/>
    <w:rsid w:val="001E294A"/>
    <w:rsid w:val="001E3AFE"/>
    <w:rsid w:val="001E7CA9"/>
    <w:rsid w:val="00214ECE"/>
    <w:rsid w:val="00215039"/>
    <w:rsid w:val="00221E0C"/>
    <w:rsid w:val="00226EAF"/>
    <w:rsid w:val="00237A66"/>
    <w:rsid w:val="002608A5"/>
    <w:rsid w:val="002627A0"/>
    <w:rsid w:val="00293AC1"/>
    <w:rsid w:val="002B1E37"/>
    <w:rsid w:val="002B2078"/>
    <w:rsid w:val="002B2BDF"/>
    <w:rsid w:val="002D15F2"/>
    <w:rsid w:val="002F3296"/>
    <w:rsid w:val="003264AD"/>
    <w:rsid w:val="00332B41"/>
    <w:rsid w:val="00370939"/>
    <w:rsid w:val="00392647"/>
    <w:rsid w:val="00393400"/>
    <w:rsid w:val="003A50C8"/>
    <w:rsid w:val="003A629B"/>
    <w:rsid w:val="003D0956"/>
    <w:rsid w:val="003E1808"/>
    <w:rsid w:val="003F0331"/>
    <w:rsid w:val="00406572"/>
    <w:rsid w:val="004436E9"/>
    <w:rsid w:val="00463D49"/>
    <w:rsid w:val="004D129A"/>
    <w:rsid w:val="004D6992"/>
    <w:rsid w:val="004F2B32"/>
    <w:rsid w:val="004F341E"/>
    <w:rsid w:val="004F481E"/>
    <w:rsid w:val="004F5558"/>
    <w:rsid w:val="00521FCC"/>
    <w:rsid w:val="005440A0"/>
    <w:rsid w:val="005706C0"/>
    <w:rsid w:val="00577576"/>
    <w:rsid w:val="005C10D1"/>
    <w:rsid w:val="005F1991"/>
    <w:rsid w:val="005F69D1"/>
    <w:rsid w:val="00603055"/>
    <w:rsid w:val="00614787"/>
    <w:rsid w:val="00620892"/>
    <w:rsid w:val="00642920"/>
    <w:rsid w:val="0065641B"/>
    <w:rsid w:val="006835FC"/>
    <w:rsid w:val="00693087"/>
    <w:rsid w:val="00696798"/>
    <w:rsid w:val="006972D9"/>
    <w:rsid w:val="006A036B"/>
    <w:rsid w:val="006D08B6"/>
    <w:rsid w:val="006D301F"/>
    <w:rsid w:val="006D324D"/>
    <w:rsid w:val="006D4A41"/>
    <w:rsid w:val="006F518E"/>
    <w:rsid w:val="006F6889"/>
    <w:rsid w:val="00713F98"/>
    <w:rsid w:val="00797F77"/>
    <w:rsid w:val="007B0B3B"/>
    <w:rsid w:val="007B6FFA"/>
    <w:rsid w:val="007C73C9"/>
    <w:rsid w:val="007F74C8"/>
    <w:rsid w:val="00803A06"/>
    <w:rsid w:val="0081650F"/>
    <w:rsid w:val="0083458F"/>
    <w:rsid w:val="00865075"/>
    <w:rsid w:val="00876007"/>
    <w:rsid w:val="00885A99"/>
    <w:rsid w:val="008A5DCD"/>
    <w:rsid w:val="008D626D"/>
    <w:rsid w:val="008F5391"/>
    <w:rsid w:val="008F5CC7"/>
    <w:rsid w:val="00901694"/>
    <w:rsid w:val="00925EE2"/>
    <w:rsid w:val="009402B8"/>
    <w:rsid w:val="009506C7"/>
    <w:rsid w:val="009568BB"/>
    <w:rsid w:val="00976A68"/>
    <w:rsid w:val="009D3A40"/>
    <w:rsid w:val="009E09F2"/>
    <w:rsid w:val="00A15759"/>
    <w:rsid w:val="00A27EFF"/>
    <w:rsid w:val="00A32440"/>
    <w:rsid w:val="00A449C0"/>
    <w:rsid w:val="00AB32A0"/>
    <w:rsid w:val="00B3480E"/>
    <w:rsid w:val="00B50211"/>
    <w:rsid w:val="00B77EA4"/>
    <w:rsid w:val="00B8068C"/>
    <w:rsid w:val="00BB0836"/>
    <w:rsid w:val="00C42E0E"/>
    <w:rsid w:val="00C52931"/>
    <w:rsid w:val="00C70145"/>
    <w:rsid w:val="00C87DA4"/>
    <w:rsid w:val="00C92583"/>
    <w:rsid w:val="00CA79D9"/>
    <w:rsid w:val="00CD1AF9"/>
    <w:rsid w:val="00CF4F4A"/>
    <w:rsid w:val="00CF680E"/>
    <w:rsid w:val="00D10F8D"/>
    <w:rsid w:val="00D66AB2"/>
    <w:rsid w:val="00D70CFC"/>
    <w:rsid w:val="00DC4054"/>
    <w:rsid w:val="00DC6614"/>
    <w:rsid w:val="00DF3736"/>
    <w:rsid w:val="00DF4C26"/>
    <w:rsid w:val="00E21DB8"/>
    <w:rsid w:val="00E34352"/>
    <w:rsid w:val="00E56849"/>
    <w:rsid w:val="00E678CD"/>
    <w:rsid w:val="00E67B87"/>
    <w:rsid w:val="00E84AFD"/>
    <w:rsid w:val="00EB322A"/>
    <w:rsid w:val="00ED4389"/>
    <w:rsid w:val="00F109ED"/>
    <w:rsid w:val="00F12EA4"/>
    <w:rsid w:val="00F226D4"/>
    <w:rsid w:val="00F30A2B"/>
    <w:rsid w:val="00F57B7C"/>
    <w:rsid w:val="00F66C84"/>
    <w:rsid w:val="00F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3 Знак"/>
    <w:link w:val="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color w:val="0000FF"/>
      <w:u w:val="single"/>
    </w:rPr>
  </w:style>
  <w:style w:type="character" w:styleId="a4">
    <w:name w:val="FollowedHyperlink"/>
    <w:uiPriority w:val="99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  <w:style w:type="paragraph" w:styleId="a9">
    <w:name w:val="Balloon Text"/>
    <w:basedOn w:val="a"/>
    <w:link w:val="aa"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3">
    <w:name w:val=" Знак Знак3"/>
    <w:basedOn w:val="a"/>
    <w:link w:val="a0"/>
    <w:rsid w:val="002B2BD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32401</Words>
  <Characters>184687</Characters>
  <Application>Microsoft Office Word</Application>
  <DocSecurity>0</DocSecurity>
  <Lines>1539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Luda</cp:lastModifiedBy>
  <cp:revision>2</cp:revision>
  <cp:lastPrinted>2017-04-18T11:07:00Z</cp:lastPrinted>
  <dcterms:created xsi:type="dcterms:W3CDTF">2017-04-22T01:32:00Z</dcterms:created>
  <dcterms:modified xsi:type="dcterms:W3CDTF">2017-04-22T01:32:00Z</dcterms:modified>
</cp:coreProperties>
</file>