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1" w:rsidRDefault="00DB5E05" w:rsidP="006665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01" w:rsidRDefault="00C01F01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01F01" w:rsidRDefault="00C01F01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01F01" w:rsidRDefault="00C01F01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C01F01" w:rsidRDefault="00C01F01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C01F01" w:rsidRDefault="00C01F01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C01F01" w:rsidRDefault="00C01F01" w:rsidP="006665CF">
      <w:pPr>
        <w:jc w:val="center"/>
        <w:rPr>
          <w:b/>
          <w:bCs/>
          <w:sz w:val="28"/>
          <w:szCs w:val="28"/>
        </w:rPr>
      </w:pPr>
    </w:p>
    <w:p w:rsidR="00C01F01" w:rsidRDefault="00C01F01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1F01" w:rsidRDefault="00C01F01" w:rsidP="006665CF">
      <w:pPr>
        <w:jc w:val="center"/>
        <w:rPr>
          <w:b/>
          <w:sz w:val="28"/>
          <w:szCs w:val="28"/>
        </w:rPr>
      </w:pPr>
    </w:p>
    <w:p w:rsidR="00C01F01" w:rsidRDefault="00BD75E1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«28» июня 2016 года №204</w:t>
      </w:r>
      <w:r w:rsidR="001C0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01F01">
        <w:rPr>
          <w:b/>
          <w:sz w:val="28"/>
          <w:szCs w:val="28"/>
        </w:rPr>
        <w:t xml:space="preserve"> рр</w:t>
      </w:r>
    </w:p>
    <w:p w:rsidR="00C01F01" w:rsidRDefault="00C01F01" w:rsidP="006665CF">
      <w:pPr>
        <w:pStyle w:val="2"/>
        <w:jc w:val="right"/>
      </w:pPr>
    </w:p>
    <w:p w:rsidR="00C01F01" w:rsidRDefault="00C01F01" w:rsidP="006665CF">
      <w:pPr>
        <w:pStyle w:val="2"/>
        <w:jc w:val="right"/>
      </w:pPr>
      <w:r>
        <w:t xml:space="preserve">Принято Советом народных депутатов </w:t>
      </w:r>
    </w:p>
    <w:p w:rsidR="00C01F01" w:rsidRPr="00D35B63" w:rsidRDefault="00C01F01" w:rsidP="006665CF">
      <w:pPr>
        <w:pStyle w:val="2"/>
        <w:jc w:val="right"/>
      </w:pPr>
      <w:r w:rsidRPr="00D35B63">
        <w:t>Таштагольско</w:t>
      </w:r>
      <w:r>
        <w:t>го</w:t>
      </w:r>
      <w:r w:rsidRPr="00D35B63">
        <w:t xml:space="preserve"> </w:t>
      </w:r>
      <w:r>
        <w:t>муниципального</w:t>
      </w:r>
      <w:r w:rsidRPr="00D35B63">
        <w:t xml:space="preserve"> район</w:t>
      </w:r>
      <w:r>
        <w:t>а</w:t>
      </w:r>
    </w:p>
    <w:p w:rsidR="00C01F01" w:rsidRPr="00E92EBF" w:rsidRDefault="00C01F01" w:rsidP="00E92EB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 </w:t>
      </w:r>
      <w:r w:rsidR="00026C9E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 июня  2016 года</w:t>
      </w:r>
    </w:p>
    <w:p w:rsidR="00C01F01" w:rsidRPr="008E614F" w:rsidRDefault="00C01F01" w:rsidP="006665CF">
      <w:pPr>
        <w:pStyle w:val="ConsPlusTitle"/>
        <w:widowControl/>
        <w:jc w:val="center"/>
      </w:pPr>
    </w:p>
    <w:p w:rsidR="00C01F01" w:rsidRPr="008E614F" w:rsidRDefault="00C01F01" w:rsidP="002F08F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выборов</w:t>
      </w:r>
    </w:p>
    <w:p w:rsidR="00C01F01" w:rsidRDefault="00C01F01" w:rsidP="006665CF">
      <w:pPr>
        <w:pStyle w:val="ConsPlusTitle"/>
        <w:widowControl/>
        <w:ind w:firstLine="709"/>
        <w:jc w:val="both"/>
        <w:rPr>
          <w:b w:val="0"/>
        </w:rPr>
      </w:pPr>
    </w:p>
    <w:p w:rsidR="00C01F01" w:rsidRPr="00550D03" w:rsidRDefault="00C01F01" w:rsidP="00550D0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D0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Законом Кемеровской</w:t>
      </w:r>
      <w:r w:rsidR="00C72A8B">
        <w:rPr>
          <w:rFonts w:ascii="Times New Roman" w:hAnsi="Times New Roman" w:cs="Times New Roman"/>
          <w:sz w:val="28"/>
          <w:szCs w:val="28"/>
        </w:rPr>
        <w:t xml:space="preserve"> области от 14.02.2007 №</w:t>
      </w:r>
      <w:r w:rsidR="00026C9E">
        <w:rPr>
          <w:rFonts w:ascii="Times New Roman" w:hAnsi="Times New Roman" w:cs="Times New Roman"/>
          <w:sz w:val="28"/>
          <w:szCs w:val="28"/>
        </w:rPr>
        <w:t xml:space="preserve"> 24-ОЗ «</w:t>
      </w:r>
      <w:r w:rsidRPr="00550D03">
        <w:rPr>
          <w:rFonts w:ascii="Times New Roman" w:hAnsi="Times New Roman" w:cs="Times New Roman"/>
          <w:sz w:val="28"/>
          <w:szCs w:val="28"/>
        </w:rPr>
        <w:t>О выборах депутатов Совета народны</w:t>
      </w:r>
      <w:r w:rsidR="00026C9E">
        <w:rPr>
          <w:rFonts w:ascii="Times New Roman" w:hAnsi="Times New Roman" w:cs="Times New Roman"/>
          <w:sz w:val="28"/>
          <w:szCs w:val="28"/>
        </w:rPr>
        <w:t>х депутатов Кемеровской области»</w:t>
      </w:r>
      <w:r w:rsidRPr="00550D03">
        <w:rPr>
          <w:rFonts w:ascii="Times New Roman" w:hAnsi="Times New Roman" w:cs="Times New Roman"/>
          <w:sz w:val="28"/>
          <w:szCs w:val="28"/>
        </w:rPr>
        <w:t>, Закон</w:t>
      </w:r>
      <w:r w:rsidR="00026C9E">
        <w:rPr>
          <w:rFonts w:ascii="Times New Roman" w:hAnsi="Times New Roman" w:cs="Times New Roman"/>
          <w:sz w:val="28"/>
          <w:szCs w:val="28"/>
        </w:rPr>
        <w:t>ом</w:t>
      </w:r>
      <w:r w:rsidRPr="00550D03">
        <w:rPr>
          <w:rFonts w:ascii="Times New Roman" w:hAnsi="Times New Roman" w:cs="Times New Roman"/>
          <w:sz w:val="28"/>
          <w:szCs w:val="28"/>
        </w:rPr>
        <w:t xml:space="preserve"> Кемеровской</w:t>
      </w:r>
      <w:r w:rsidR="00026C9E">
        <w:rPr>
          <w:rFonts w:ascii="Times New Roman" w:hAnsi="Times New Roman" w:cs="Times New Roman"/>
          <w:sz w:val="28"/>
          <w:szCs w:val="28"/>
        </w:rPr>
        <w:t xml:space="preserve"> области от 30.05.2011 N 54-ОЗ «</w:t>
      </w:r>
      <w:r w:rsidRPr="00550D03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в Кемеровской области</w:t>
      </w:r>
      <w:r w:rsidR="00026C9E">
        <w:rPr>
          <w:rFonts w:ascii="Times New Roman" w:hAnsi="Times New Roman" w:cs="Times New Roman"/>
          <w:sz w:val="28"/>
          <w:szCs w:val="28"/>
        </w:rPr>
        <w:t>»</w:t>
      </w:r>
      <w:r>
        <w:rPr>
          <w:b/>
        </w:rPr>
        <w:t xml:space="preserve">, </w:t>
      </w:r>
      <w:r w:rsidRPr="00550D03">
        <w:rPr>
          <w:rFonts w:ascii="Times New Roman" w:hAnsi="Times New Roman" w:cs="Times New Roman"/>
          <w:sz w:val="28"/>
          <w:szCs w:val="28"/>
        </w:rPr>
        <w:t>Уставом Таштагольского муниципального района, Совет народных депутатов Таштагольского муниципального района</w:t>
      </w:r>
      <w:r w:rsidRPr="00550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F01" w:rsidRPr="006665CF" w:rsidRDefault="00C01F01" w:rsidP="006665CF">
      <w:pPr>
        <w:pStyle w:val="ConsPlusTitle"/>
        <w:widowControl/>
        <w:ind w:firstLine="709"/>
        <w:jc w:val="both"/>
        <w:rPr>
          <w:b w:val="0"/>
        </w:rPr>
      </w:pPr>
    </w:p>
    <w:p w:rsidR="00C01F01" w:rsidRDefault="00C01F01" w:rsidP="00550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773A" w:rsidRPr="00546A26" w:rsidRDefault="0070773A" w:rsidP="00550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01" w:rsidRDefault="00C01F01" w:rsidP="006665CF">
      <w:pPr>
        <w:ind w:firstLine="709"/>
        <w:jc w:val="both"/>
        <w:rPr>
          <w:sz w:val="28"/>
          <w:szCs w:val="28"/>
        </w:rPr>
      </w:pPr>
      <w:r w:rsidRPr="00546A26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выборы в Совет народных депутатов Таштагольского муниципального района по избирательному округу №11 и по избирательному округу №19 на 18.09.2016 года.</w:t>
      </w:r>
    </w:p>
    <w:p w:rsidR="00C01F01" w:rsidRDefault="00C01F01" w:rsidP="0055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«Красная Шория».</w:t>
      </w:r>
    </w:p>
    <w:p w:rsidR="00C01F01" w:rsidRDefault="00C01F01" w:rsidP="0066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C01F01" w:rsidRDefault="00C01F01" w:rsidP="0066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Совета народных депутатов </w:t>
      </w:r>
      <w:r w:rsidRPr="00546A26">
        <w:rPr>
          <w:sz w:val="28"/>
          <w:szCs w:val="28"/>
        </w:rPr>
        <w:t xml:space="preserve">Таштагольского </w:t>
      </w:r>
      <w:r w:rsidRPr="006665CF">
        <w:rPr>
          <w:sz w:val="28"/>
          <w:szCs w:val="28"/>
        </w:rPr>
        <w:t xml:space="preserve">муниципального </w:t>
      </w:r>
      <w:r w:rsidRPr="00546A2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А.В. Безушкова.</w:t>
      </w:r>
    </w:p>
    <w:p w:rsidR="00C01F01" w:rsidRDefault="00C01F01" w:rsidP="006665CF">
      <w:pPr>
        <w:ind w:right="-6"/>
        <w:jc w:val="both"/>
        <w:rPr>
          <w:sz w:val="28"/>
          <w:szCs w:val="28"/>
        </w:rPr>
      </w:pPr>
    </w:p>
    <w:p w:rsidR="00C01F01" w:rsidRPr="006665CF" w:rsidRDefault="00C01F01" w:rsidP="006665C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Глава Таштагольского </w:t>
      </w:r>
    </w:p>
    <w:p w:rsidR="00C01F01" w:rsidRPr="006665CF" w:rsidRDefault="00C01F01" w:rsidP="006665C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 xml:space="preserve">         </w:t>
      </w:r>
      <w:r w:rsidRPr="006665CF">
        <w:rPr>
          <w:sz w:val="28"/>
          <w:szCs w:val="28"/>
        </w:rPr>
        <w:t xml:space="preserve"> В.Н. Макута</w:t>
      </w:r>
    </w:p>
    <w:p w:rsidR="00C01F01" w:rsidRPr="006665CF" w:rsidRDefault="00C01F01" w:rsidP="006665CF">
      <w:pPr>
        <w:rPr>
          <w:sz w:val="28"/>
          <w:szCs w:val="28"/>
        </w:rPr>
      </w:pPr>
    </w:p>
    <w:p w:rsidR="001C0539" w:rsidRDefault="00C01F01" w:rsidP="006665C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6665CF">
        <w:rPr>
          <w:sz w:val="28"/>
          <w:szCs w:val="28"/>
        </w:rPr>
        <w:t xml:space="preserve"> Совета </w:t>
      </w:r>
    </w:p>
    <w:p w:rsidR="00C01F01" w:rsidRPr="006665CF" w:rsidRDefault="00C01F01" w:rsidP="006665C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народных депутатов  </w:t>
      </w:r>
    </w:p>
    <w:p w:rsidR="00C01F01" w:rsidRDefault="00C01F01" w:rsidP="007264D3">
      <w:pPr>
        <w:ind w:right="-6"/>
        <w:jc w:val="both"/>
        <w:rPr>
          <w:sz w:val="28"/>
          <w:szCs w:val="28"/>
        </w:rPr>
      </w:pPr>
      <w:r w:rsidRPr="006665CF">
        <w:rPr>
          <w:sz w:val="28"/>
          <w:szCs w:val="28"/>
        </w:rPr>
        <w:t xml:space="preserve">Таштагольского муниципального района                             </w:t>
      </w:r>
      <w:r w:rsidR="00026C9E">
        <w:rPr>
          <w:sz w:val="28"/>
          <w:szCs w:val="28"/>
        </w:rPr>
        <w:t xml:space="preserve">      </w:t>
      </w:r>
      <w:r w:rsidRPr="006665CF">
        <w:rPr>
          <w:sz w:val="28"/>
          <w:szCs w:val="28"/>
        </w:rPr>
        <w:t xml:space="preserve">   </w:t>
      </w:r>
      <w:r>
        <w:rPr>
          <w:sz w:val="28"/>
          <w:szCs w:val="28"/>
        </w:rPr>
        <w:t>А.В. Безушков</w:t>
      </w:r>
    </w:p>
    <w:p w:rsidR="00C01F01" w:rsidRDefault="00C01F01" w:rsidP="007264D3">
      <w:pPr>
        <w:ind w:right="-6"/>
        <w:jc w:val="both"/>
        <w:rPr>
          <w:sz w:val="28"/>
          <w:szCs w:val="28"/>
        </w:rPr>
      </w:pPr>
    </w:p>
    <w:p w:rsidR="00026C9E" w:rsidRDefault="00026C9E" w:rsidP="007264D3">
      <w:pPr>
        <w:ind w:right="-6"/>
        <w:jc w:val="both"/>
        <w:rPr>
          <w:sz w:val="28"/>
          <w:szCs w:val="28"/>
        </w:rPr>
      </w:pPr>
    </w:p>
    <w:sectPr w:rsidR="00026C9E" w:rsidSect="00E92EBF">
      <w:footerReference w:type="even" r:id="rId7"/>
      <w:footerReference w:type="default" r:id="rId8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DD" w:rsidRDefault="00F930DD">
      <w:r>
        <w:separator/>
      </w:r>
    </w:p>
  </w:endnote>
  <w:endnote w:type="continuationSeparator" w:id="0">
    <w:p w:rsidR="00F930DD" w:rsidRDefault="00F9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01" w:rsidRDefault="00C01F01" w:rsidP="006665C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1F01" w:rsidRDefault="00C01F01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01" w:rsidRDefault="00C01F01" w:rsidP="006665C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75E1">
      <w:rPr>
        <w:rStyle w:val="aa"/>
        <w:noProof/>
      </w:rPr>
      <w:t>5</w:t>
    </w:r>
    <w:r>
      <w:rPr>
        <w:rStyle w:val="aa"/>
      </w:rPr>
      <w:fldChar w:fldCharType="end"/>
    </w:r>
  </w:p>
  <w:p w:rsidR="00C01F01" w:rsidRDefault="00C01F01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DD" w:rsidRDefault="00F930DD">
      <w:r>
        <w:separator/>
      </w:r>
    </w:p>
  </w:footnote>
  <w:footnote w:type="continuationSeparator" w:id="0">
    <w:p w:rsidR="00F930DD" w:rsidRDefault="00F93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C9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A8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ACF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0539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19F9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409A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C3970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00B0"/>
    <w:rsid w:val="00611EEB"/>
    <w:rsid w:val="00612A2E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0773A"/>
    <w:rsid w:val="00713279"/>
    <w:rsid w:val="00714EAB"/>
    <w:rsid w:val="0071530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1A7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4989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2B2D"/>
    <w:rsid w:val="00B70521"/>
    <w:rsid w:val="00B710F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D75E1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1F01"/>
    <w:rsid w:val="00C03163"/>
    <w:rsid w:val="00C03777"/>
    <w:rsid w:val="00C04BF8"/>
    <w:rsid w:val="00C055DD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4C17"/>
    <w:rsid w:val="00C656A4"/>
    <w:rsid w:val="00C656B8"/>
    <w:rsid w:val="00C67AA3"/>
    <w:rsid w:val="00C67F82"/>
    <w:rsid w:val="00C71C93"/>
    <w:rsid w:val="00C72463"/>
    <w:rsid w:val="00C729E3"/>
    <w:rsid w:val="00C72A8B"/>
    <w:rsid w:val="00C74B71"/>
    <w:rsid w:val="00C74E31"/>
    <w:rsid w:val="00C7516E"/>
    <w:rsid w:val="00C755AD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AB0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0E07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5E05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5DD7"/>
    <w:rsid w:val="00F86C38"/>
    <w:rsid w:val="00F90B53"/>
    <w:rsid w:val="00F91BFC"/>
    <w:rsid w:val="00F92160"/>
    <w:rsid w:val="00F92E73"/>
    <w:rsid w:val="00F930DD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semiHidden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rsid w:val="006665CF"/>
    <w:rPr>
      <w:rFonts w:cs="Times New Roman"/>
    </w:rPr>
  </w:style>
  <w:style w:type="paragraph" w:customStyle="1" w:styleId="ab">
    <w:name w:val="Знак"/>
    <w:basedOn w:val="a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Luda</cp:lastModifiedBy>
  <cp:revision>2</cp:revision>
  <cp:lastPrinted>2016-06-29T05:50:00Z</cp:lastPrinted>
  <dcterms:created xsi:type="dcterms:W3CDTF">2016-07-01T08:01:00Z</dcterms:created>
  <dcterms:modified xsi:type="dcterms:W3CDTF">2016-07-01T08:01:00Z</dcterms:modified>
</cp:coreProperties>
</file>